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743E6" w14:textId="77777777" w:rsidR="00E91D60" w:rsidRDefault="00E91D60" w:rsidP="00E91D60">
      <w:pPr>
        <w:rPr>
          <w:rFonts w:cs="Arial"/>
          <w:b/>
          <w:sz w:val="36"/>
          <w:szCs w:val="36"/>
        </w:rPr>
      </w:pPr>
    </w:p>
    <w:p w14:paraId="3A048960" w14:textId="77777777" w:rsidR="00E91D60" w:rsidRDefault="00E91D60" w:rsidP="00E91D60">
      <w:pPr>
        <w:rPr>
          <w:rFonts w:cs="Arial"/>
          <w:b/>
          <w:sz w:val="36"/>
          <w:szCs w:val="36"/>
        </w:rPr>
      </w:pPr>
    </w:p>
    <w:p w14:paraId="5B16F1E7" w14:textId="77777777" w:rsidR="00E91D60" w:rsidRPr="00CA53A3" w:rsidRDefault="00E91D60" w:rsidP="00E91D60">
      <w:pPr>
        <w:rPr>
          <w:rFonts w:cs="Arial"/>
          <w:b/>
          <w:i/>
          <w:sz w:val="28"/>
          <w:szCs w:val="28"/>
        </w:rPr>
      </w:pPr>
      <w:r w:rsidRPr="00F54EA0">
        <w:rPr>
          <w:rFonts w:cs="Arial"/>
          <w:b/>
          <w:sz w:val="36"/>
          <w:szCs w:val="36"/>
        </w:rPr>
        <w:t xml:space="preserve">Screening </w:t>
      </w:r>
      <w:r>
        <w:rPr>
          <w:rFonts w:cs="Arial"/>
          <w:b/>
          <w:sz w:val="36"/>
          <w:szCs w:val="36"/>
        </w:rPr>
        <w:t>flowchart and t</w:t>
      </w:r>
      <w:r w:rsidRPr="00F54EA0">
        <w:rPr>
          <w:rFonts w:cs="Arial"/>
          <w:b/>
          <w:sz w:val="36"/>
          <w:szCs w:val="36"/>
        </w:rPr>
        <w:t>emplate</w:t>
      </w:r>
      <w:r w:rsidR="00CA53A3">
        <w:rPr>
          <w:rFonts w:cs="Arial"/>
          <w:b/>
          <w:sz w:val="36"/>
          <w:szCs w:val="36"/>
        </w:rPr>
        <w:t xml:space="preserve"> </w:t>
      </w:r>
      <w:r w:rsidR="00CA53A3" w:rsidRPr="00CA53A3">
        <w:rPr>
          <w:rFonts w:cs="Arial"/>
          <w:b/>
          <w:i/>
          <w:sz w:val="28"/>
          <w:szCs w:val="28"/>
        </w:rPr>
        <w:t xml:space="preserve">(taken from </w:t>
      </w:r>
      <w:smartTag w:uri="urn:schemas-microsoft-com:office:smarttags" w:element="PersonName">
        <w:r w:rsidR="00CA53A3" w:rsidRPr="00CA53A3">
          <w:rPr>
            <w:rFonts w:cs="Arial"/>
            <w:b/>
            <w:i/>
            <w:sz w:val="28"/>
            <w:szCs w:val="28"/>
          </w:rPr>
          <w:t>Section 75</w:t>
        </w:r>
      </w:smartTag>
      <w:r w:rsidR="00CA53A3" w:rsidRPr="00CA53A3">
        <w:rPr>
          <w:rFonts w:cs="Arial"/>
          <w:b/>
          <w:i/>
          <w:sz w:val="28"/>
          <w:szCs w:val="28"/>
        </w:rPr>
        <w:t xml:space="preserve"> of the </w:t>
      </w:r>
      <w:smartTag w:uri="urn:schemas-microsoft-com:office:smarttags" w:element="place">
        <w:smartTag w:uri="urn:schemas-microsoft-com:office:smarttags" w:element="country-region">
          <w:r w:rsidR="00CA53A3" w:rsidRPr="00CA53A3">
            <w:rPr>
              <w:rFonts w:cs="Arial"/>
              <w:b/>
              <w:i/>
              <w:sz w:val="28"/>
              <w:szCs w:val="28"/>
            </w:rPr>
            <w:t>Northern Ireland</w:t>
          </w:r>
        </w:smartTag>
      </w:smartTag>
      <w:r w:rsidR="00CA53A3" w:rsidRPr="00CA53A3">
        <w:rPr>
          <w:rFonts w:cs="Arial"/>
          <w:b/>
          <w:i/>
          <w:sz w:val="28"/>
          <w:szCs w:val="28"/>
        </w:rPr>
        <w:t xml:space="preserve"> Act 1998 – A Guide for public authorities April 2010 (Appendix 1)). </w:t>
      </w:r>
    </w:p>
    <w:p w14:paraId="1A4B1671" w14:textId="77777777" w:rsidR="00E91D60" w:rsidRDefault="00E91D60" w:rsidP="00E91D60">
      <w:pPr>
        <w:rPr>
          <w:rFonts w:cs="Arial"/>
          <w:b/>
          <w:bCs/>
          <w:sz w:val="28"/>
          <w:szCs w:val="28"/>
        </w:rPr>
      </w:pPr>
    </w:p>
    <w:p w14:paraId="4DA8B9A1" w14:textId="77777777" w:rsidR="00E91D60" w:rsidRDefault="00E91D60" w:rsidP="00E91D60">
      <w:pPr>
        <w:rPr>
          <w:rFonts w:cs="Arial"/>
          <w:b/>
          <w:bCs/>
          <w:sz w:val="28"/>
          <w:szCs w:val="28"/>
        </w:rPr>
      </w:pPr>
      <w:r w:rsidRPr="00F54EA0">
        <w:rPr>
          <w:rFonts w:cs="Arial"/>
          <w:b/>
          <w:bCs/>
          <w:sz w:val="28"/>
          <w:szCs w:val="28"/>
        </w:rPr>
        <w:t>Introduction</w:t>
      </w:r>
    </w:p>
    <w:p w14:paraId="5CE62164" w14:textId="77777777" w:rsidR="00E91D60" w:rsidRPr="00F54EA0" w:rsidRDefault="00E91D60" w:rsidP="00E91D60">
      <w:pPr>
        <w:rPr>
          <w:rFonts w:cs="Arial"/>
          <w:b/>
          <w:bCs/>
          <w:sz w:val="28"/>
          <w:szCs w:val="28"/>
        </w:rPr>
      </w:pPr>
    </w:p>
    <w:p w14:paraId="039BD33F" w14:textId="77777777" w:rsidR="00E91D60" w:rsidRDefault="00E91D60" w:rsidP="00E91D60">
      <w:pPr>
        <w:rPr>
          <w:rFonts w:cs="Arial"/>
          <w:bCs/>
          <w:sz w:val="28"/>
          <w:szCs w:val="28"/>
        </w:rPr>
      </w:pPr>
    </w:p>
    <w:p w14:paraId="0C03CA2B" w14:textId="77777777" w:rsidR="00E91D60" w:rsidRPr="00E95611" w:rsidRDefault="00E91D60" w:rsidP="00E91D60">
      <w:pPr>
        <w:ind w:left="360"/>
        <w:rPr>
          <w:rFonts w:cs="Arial"/>
          <w:bCs/>
          <w:sz w:val="28"/>
          <w:szCs w:val="28"/>
        </w:rPr>
      </w:pPr>
      <w:r>
        <w:rPr>
          <w:rFonts w:cs="Arial"/>
          <w:b/>
          <w:bCs/>
          <w:sz w:val="28"/>
          <w:szCs w:val="28"/>
        </w:rPr>
        <w:t>Part</w:t>
      </w:r>
      <w:r w:rsidRPr="00E95611">
        <w:rPr>
          <w:rFonts w:cs="Arial"/>
          <w:b/>
          <w:bCs/>
          <w:sz w:val="28"/>
          <w:szCs w:val="28"/>
        </w:rPr>
        <w:t xml:space="preserve"> 1.  </w:t>
      </w:r>
      <w:r>
        <w:rPr>
          <w:rFonts w:cs="Arial"/>
          <w:b/>
          <w:bCs/>
          <w:sz w:val="28"/>
          <w:szCs w:val="28"/>
        </w:rPr>
        <w:t>Policy s</w:t>
      </w:r>
      <w:r w:rsidRPr="00E95611">
        <w:rPr>
          <w:rFonts w:cs="Arial"/>
          <w:b/>
          <w:bCs/>
          <w:sz w:val="28"/>
          <w:szCs w:val="28"/>
        </w:rPr>
        <w:t xml:space="preserve">coping </w:t>
      </w:r>
      <w:r w:rsidRPr="00D6566D">
        <w:rPr>
          <w:rFonts w:cs="Arial"/>
          <w:bCs/>
          <w:sz w:val="28"/>
          <w:szCs w:val="28"/>
        </w:rPr>
        <w:t>–</w:t>
      </w:r>
      <w:r w:rsidRPr="007E1C4A">
        <w:rPr>
          <w:rFonts w:cs="Arial"/>
          <w:bCs/>
          <w:sz w:val="28"/>
          <w:szCs w:val="28"/>
        </w:rPr>
        <w:t xml:space="preserve"> </w:t>
      </w:r>
      <w:r>
        <w:rPr>
          <w:rFonts w:cs="Arial"/>
          <w:bCs/>
          <w:sz w:val="28"/>
          <w:szCs w:val="28"/>
        </w:rPr>
        <w:t>asks public authorities to provide details about the policy, procedure, practice and/or decision being screened and what available evidence you have gathered to help make an assessment of the likely impact on equality of opportunity and good relations.</w:t>
      </w:r>
    </w:p>
    <w:p w14:paraId="086F8288" w14:textId="77777777" w:rsidR="00E91D60" w:rsidRPr="00E95611" w:rsidRDefault="00E91D60" w:rsidP="00E91D60">
      <w:pPr>
        <w:ind w:left="360"/>
        <w:rPr>
          <w:rFonts w:cs="Arial"/>
          <w:b/>
          <w:bCs/>
          <w:sz w:val="28"/>
          <w:szCs w:val="28"/>
        </w:rPr>
      </w:pPr>
    </w:p>
    <w:p w14:paraId="38EF43A5" w14:textId="77777777" w:rsidR="00E91D60" w:rsidRDefault="00E91D60" w:rsidP="00E91D60">
      <w:pPr>
        <w:ind w:left="360"/>
        <w:rPr>
          <w:rFonts w:cs="Arial"/>
          <w:b/>
          <w:bCs/>
          <w:sz w:val="28"/>
          <w:szCs w:val="28"/>
        </w:rPr>
      </w:pPr>
      <w:r>
        <w:rPr>
          <w:rFonts w:cs="Arial"/>
          <w:b/>
          <w:bCs/>
          <w:sz w:val="28"/>
          <w:szCs w:val="28"/>
        </w:rPr>
        <w:t>Part</w:t>
      </w:r>
      <w:r w:rsidRPr="00E95611">
        <w:rPr>
          <w:rFonts w:cs="Arial"/>
          <w:b/>
          <w:bCs/>
          <w:sz w:val="28"/>
          <w:szCs w:val="28"/>
        </w:rPr>
        <w:t xml:space="preserve"> 2.  </w:t>
      </w:r>
      <w:r>
        <w:rPr>
          <w:rFonts w:cs="Arial"/>
          <w:b/>
          <w:bCs/>
          <w:sz w:val="28"/>
          <w:szCs w:val="28"/>
        </w:rPr>
        <w:t>Screening questions</w:t>
      </w:r>
      <w:r w:rsidRPr="00E95611">
        <w:rPr>
          <w:rFonts w:cs="Arial"/>
          <w:b/>
          <w:bCs/>
          <w:sz w:val="28"/>
          <w:szCs w:val="28"/>
        </w:rPr>
        <w:t xml:space="preserve"> </w:t>
      </w:r>
      <w:r w:rsidRPr="007E1C4A">
        <w:rPr>
          <w:rFonts w:cs="Arial"/>
          <w:bCs/>
          <w:sz w:val="28"/>
          <w:szCs w:val="28"/>
        </w:rPr>
        <w:t xml:space="preserve">– </w:t>
      </w:r>
      <w:r w:rsidRPr="007E1C4A">
        <w:rPr>
          <w:rFonts w:cs="Arial"/>
          <w:sz w:val="28"/>
          <w:szCs w:val="28"/>
        </w:rPr>
        <w:t>asks about the ext</w:t>
      </w:r>
      <w:r>
        <w:rPr>
          <w:rFonts w:cs="Arial"/>
          <w:sz w:val="28"/>
          <w:szCs w:val="28"/>
        </w:rPr>
        <w:t>ent of the likely impact of the policy</w:t>
      </w:r>
      <w:r w:rsidRPr="007E1C4A">
        <w:rPr>
          <w:rFonts w:cs="Arial"/>
          <w:sz w:val="28"/>
          <w:szCs w:val="28"/>
        </w:rPr>
        <w:t xml:space="preserve"> on groups of people within each of the </w:t>
      </w:r>
      <w:smartTag w:uri="urn:schemas-microsoft-com:office:smarttags" w:element="PersonName">
        <w:r w:rsidRPr="007E1C4A">
          <w:rPr>
            <w:rFonts w:cs="Arial"/>
            <w:sz w:val="28"/>
            <w:szCs w:val="28"/>
          </w:rPr>
          <w:t>Section 75</w:t>
        </w:r>
      </w:smartTag>
      <w:r>
        <w:rPr>
          <w:rFonts w:cs="Arial"/>
          <w:sz w:val="28"/>
          <w:szCs w:val="28"/>
        </w:rPr>
        <w:t xml:space="preserve"> categories.</w:t>
      </w:r>
      <w:r w:rsidRPr="007E1C4A">
        <w:rPr>
          <w:rFonts w:cs="Arial"/>
          <w:sz w:val="28"/>
          <w:szCs w:val="28"/>
        </w:rPr>
        <w:t xml:space="preserve"> </w:t>
      </w:r>
      <w:r>
        <w:rPr>
          <w:rFonts w:cs="Arial"/>
          <w:sz w:val="28"/>
          <w:szCs w:val="28"/>
        </w:rPr>
        <w:t>D</w:t>
      </w:r>
      <w:r w:rsidRPr="007E1C4A">
        <w:rPr>
          <w:rFonts w:cs="Arial"/>
          <w:sz w:val="28"/>
          <w:szCs w:val="28"/>
        </w:rPr>
        <w:t xml:space="preserve">etails of the groups consulted and the level of assessment of </w:t>
      </w:r>
      <w:r>
        <w:rPr>
          <w:rFonts w:cs="Arial"/>
          <w:sz w:val="28"/>
          <w:szCs w:val="28"/>
        </w:rPr>
        <w:t xml:space="preserve">the likely </w:t>
      </w:r>
      <w:r w:rsidRPr="007E1C4A">
        <w:rPr>
          <w:rFonts w:cs="Arial"/>
          <w:sz w:val="28"/>
          <w:szCs w:val="28"/>
        </w:rPr>
        <w:t>impact.</w:t>
      </w:r>
      <w:r>
        <w:rPr>
          <w:rFonts w:cs="Arial"/>
          <w:sz w:val="28"/>
          <w:szCs w:val="28"/>
        </w:rPr>
        <w:t xml:space="preserve">  This includes consideration of multiple identity and good relations issues.  </w:t>
      </w:r>
    </w:p>
    <w:p w14:paraId="4E02D92C" w14:textId="77777777" w:rsidR="00E91D60" w:rsidRPr="00E95611" w:rsidRDefault="00E91D60" w:rsidP="00E91D60">
      <w:pPr>
        <w:rPr>
          <w:rFonts w:cs="Arial"/>
          <w:b/>
          <w:bCs/>
          <w:sz w:val="28"/>
          <w:szCs w:val="28"/>
        </w:rPr>
      </w:pPr>
    </w:p>
    <w:p w14:paraId="5E524AB8" w14:textId="77777777" w:rsidR="00E91D60" w:rsidRPr="00721FEE" w:rsidRDefault="00E91D60" w:rsidP="00E91D60">
      <w:pPr>
        <w:ind w:left="360"/>
        <w:rPr>
          <w:rFonts w:cs="Arial"/>
          <w:b/>
          <w:bCs/>
          <w:sz w:val="28"/>
          <w:szCs w:val="28"/>
        </w:rPr>
      </w:pPr>
      <w:r>
        <w:rPr>
          <w:rFonts w:cs="Arial"/>
          <w:b/>
          <w:bCs/>
          <w:sz w:val="28"/>
          <w:szCs w:val="28"/>
        </w:rPr>
        <w:t>Part</w:t>
      </w:r>
      <w:r w:rsidRPr="00E95611">
        <w:rPr>
          <w:rFonts w:cs="Arial"/>
          <w:b/>
          <w:bCs/>
          <w:sz w:val="28"/>
          <w:szCs w:val="28"/>
        </w:rPr>
        <w:t xml:space="preserve"> 3.  </w:t>
      </w:r>
      <w:r>
        <w:rPr>
          <w:rFonts w:cs="Arial"/>
          <w:b/>
          <w:bCs/>
          <w:sz w:val="28"/>
          <w:szCs w:val="28"/>
        </w:rPr>
        <w:t xml:space="preserve">Screening decision </w:t>
      </w:r>
      <w:r w:rsidRPr="00D6566D">
        <w:rPr>
          <w:rFonts w:cs="Arial"/>
          <w:bCs/>
          <w:sz w:val="28"/>
          <w:szCs w:val="28"/>
        </w:rPr>
        <w:t>–</w:t>
      </w:r>
      <w:r>
        <w:rPr>
          <w:rFonts w:cs="Arial"/>
          <w:b/>
          <w:bCs/>
          <w:sz w:val="28"/>
          <w:szCs w:val="28"/>
        </w:rPr>
        <w:t xml:space="preserve"> </w:t>
      </w:r>
      <w:r>
        <w:rPr>
          <w:rFonts w:cs="Arial"/>
          <w:bCs/>
          <w:sz w:val="28"/>
          <w:szCs w:val="28"/>
        </w:rPr>
        <w:t>guide</w:t>
      </w:r>
      <w:r w:rsidRPr="00721FEE">
        <w:rPr>
          <w:rFonts w:cs="Arial"/>
          <w:bCs/>
          <w:sz w:val="28"/>
          <w:szCs w:val="28"/>
        </w:rPr>
        <w:t>s the public authority to reach a</w:t>
      </w:r>
      <w:r>
        <w:rPr>
          <w:rFonts w:cs="Arial"/>
          <w:bCs/>
          <w:sz w:val="28"/>
          <w:szCs w:val="28"/>
        </w:rPr>
        <w:t xml:space="preserve"> screening d</w:t>
      </w:r>
      <w:r w:rsidRPr="00721FEE">
        <w:rPr>
          <w:rFonts w:cs="Arial"/>
          <w:bCs/>
          <w:sz w:val="28"/>
          <w:szCs w:val="28"/>
        </w:rPr>
        <w:t>ecision as to whether or not there is a need to carry ou</w:t>
      </w:r>
      <w:r>
        <w:rPr>
          <w:rFonts w:cs="Arial"/>
          <w:bCs/>
          <w:sz w:val="28"/>
          <w:szCs w:val="28"/>
        </w:rPr>
        <w:t>t an equality impact assessment (EQIA),</w:t>
      </w:r>
      <w:r w:rsidRPr="00721FEE">
        <w:rPr>
          <w:rFonts w:cs="Arial"/>
          <w:bCs/>
          <w:sz w:val="28"/>
          <w:szCs w:val="28"/>
        </w:rPr>
        <w:t xml:space="preserve"> or to</w:t>
      </w:r>
      <w:r>
        <w:rPr>
          <w:rFonts w:cs="Arial"/>
          <w:b/>
          <w:bCs/>
          <w:sz w:val="28"/>
          <w:szCs w:val="28"/>
        </w:rPr>
        <w:t xml:space="preserve"> </w:t>
      </w:r>
      <w:r w:rsidRPr="006811CB">
        <w:rPr>
          <w:rFonts w:cs="Arial"/>
          <w:bCs/>
          <w:sz w:val="28"/>
          <w:szCs w:val="28"/>
        </w:rPr>
        <w:t>introduce</w:t>
      </w:r>
      <w:r>
        <w:rPr>
          <w:rFonts w:cs="Arial"/>
          <w:b/>
          <w:bCs/>
          <w:sz w:val="28"/>
          <w:szCs w:val="28"/>
        </w:rPr>
        <w:t xml:space="preserve"> </w:t>
      </w:r>
      <w:r w:rsidRPr="00721FEE">
        <w:rPr>
          <w:rFonts w:cs="Arial"/>
          <w:bCs/>
          <w:sz w:val="28"/>
          <w:szCs w:val="28"/>
        </w:rPr>
        <w:t>mea</w:t>
      </w:r>
      <w:r>
        <w:rPr>
          <w:rFonts w:cs="Arial"/>
          <w:bCs/>
          <w:sz w:val="28"/>
          <w:szCs w:val="28"/>
        </w:rPr>
        <w:t xml:space="preserve">sures to mitigate the likely impact, or </w:t>
      </w:r>
      <w:r w:rsidRPr="00721FEE">
        <w:rPr>
          <w:rFonts w:cs="Arial"/>
          <w:bCs/>
          <w:sz w:val="28"/>
          <w:szCs w:val="28"/>
        </w:rPr>
        <w:t>the introduction of an alternative policy to better promote equality of opportunity and</w:t>
      </w:r>
      <w:r>
        <w:rPr>
          <w:rFonts w:cs="Arial"/>
          <w:bCs/>
          <w:sz w:val="28"/>
          <w:szCs w:val="28"/>
        </w:rPr>
        <w:t>/</w:t>
      </w:r>
      <w:r w:rsidRPr="00721FEE">
        <w:rPr>
          <w:rFonts w:cs="Arial"/>
          <w:bCs/>
          <w:sz w:val="28"/>
          <w:szCs w:val="28"/>
        </w:rPr>
        <w:t>or good relations.</w:t>
      </w:r>
    </w:p>
    <w:p w14:paraId="1609579A" w14:textId="77777777" w:rsidR="00E91D60" w:rsidRPr="00E95611" w:rsidRDefault="00E91D60" w:rsidP="00E91D60">
      <w:pPr>
        <w:rPr>
          <w:rFonts w:cs="Arial"/>
          <w:b/>
          <w:bCs/>
          <w:sz w:val="28"/>
          <w:szCs w:val="28"/>
        </w:rPr>
      </w:pPr>
    </w:p>
    <w:p w14:paraId="7F7271DA" w14:textId="77777777" w:rsidR="00E91D60" w:rsidRDefault="00E91D60" w:rsidP="00E91D60">
      <w:pPr>
        <w:ind w:left="360" w:firstLine="15"/>
        <w:rPr>
          <w:rFonts w:cs="Arial"/>
          <w:b/>
          <w:bCs/>
          <w:sz w:val="28"/>
          <w:szCs w:val="28"/>
        </w:rPr>
      </w:pPr>
      <w:r>
        <w:rPr>
          <w:rFonts w:cs="Arial"/>
          <w:b/>
          <w:bCs/>
          <w:sz w:val="28"/>
          <w:szCs w:val="28"/>
        </w:rPr>
        <w:t>Part</w:t>
      </w:r>
      <w:r w:rsidRPr="00E95611">
        <w:rPr>
          <w:rFonts w:cs="Arial"/>
          <w:b/>
          <w:bCs/>
          <w:sz w:val="28"/>
          <w:szCs w:val="28"/>
        </w:rPr>
        <w:t xml:space="preserve"> 4. </w:t>
      </w:r>
      <w:r>
        <w:rPr>
          <w:rFonts w:cs="Arial"/>
          <w:b/>
          <w:bCs/>
          <w:sz w:val="28"/>
          <w:szCs w:val="28"/>
        </w:rPr>
        <w:t xml:space="preserve"> </w:t>
      </w:r>
      <w:r w:rsidRPr="00E95611">
        <w:rPr>
          <w:rFonts w:cs="Arial"/>
          <w:b/>
          <w:bCs/>
          <w:sz w:val="28"/>
          <w:szCs w:val="28"/>
        </w:rPr>
        <w:t>Monitoring</w:t>
      </w:r>
      <w:r>
        <w:rPr>
          <w:rFonts w:cs="Arial"/>
          <w:b/>
          <w:bCs/>
          <w:sz w:val="28"/>
          <w:szCs w:val="28"/>
        </w:rPr>
        <w:t xml:space="preserve"> </w:t>
      </w:r>
      <w:r w:rsidRPr="00D6566D">
        <w:rPr>
          <w:rFonts w:cs="Arial"/>
          <w:bCs/>
          <w:sz w:val="28"/>
          <w:szCs w:val="28"/>
        </w:rPr>
        <w:t>–</w:t>
      </w:r>
      <w:r>
        <w:rPr>
          <w:rFonts w:cs="Arial"/>
          <w:b/>
          <w:bCs/>
          <w:sz w:val="28"/>
          <w:szCs w:val="28"/>
        </w:rPr>
        <w:t xml:space="preserve"> </w:t>
      </w:r>
      <w:r w:rsidRPr="00D6566D">
        <w:rPr>
          <w:rFonts w:cs="Arial"/>
          <w:bCs/>
          <w:sz w:val="28"/>
          <w:szCs w:val="28"/>
        </w:rPr>
        <w:t>p</w:t>
      </w:r>
      <w:r>
        <w:rPr>
          <w:rFonts w:cs="Arial"/>
          <w:sz w:val="28"/>
          <w:szCs w:val="28"/>
        </w:rPr>
        <w:t>rovides guidance to public authorities on monitoring for adverse impact and broader monitoring.</w:t>
      </w:r>
    </w:p>
    <w:p w14:paraId="6486C043" w14:textId="77777777" w:rsidR="00E91D60" w:rsidRDefault="00E91D60" w:rsidP="00E91D60">
      <w:pPr>
        <w:rPr>
          <w:rFonts w:cs="Arial"/>
          <w:b/>
          <w:bCs/>
          <w:sz w:val="28"/>
          <w:szCs w:val="28"/>
        </w:rPr>
      </w:pPr>
    </w:p>
    <w:p w14:paraId="208AC526" w14:textId="77777777" w:rsidR="00E91D60" w:rsidRDefault="00E91D60" w:rsidP="00E91D60">
      <w:pPr>
        <w:ind w:left="360" w:hanging="360"/>
        <w:rPr>
          <w:rFonts w:cs="Arial"/>
          <w:sz w:val="28"/>
          <w:szCs w:val="28"/>
        </w:rPr>
      </w:pPr>
      <w:r>
        <w:rPr>
          <w:rFonts w:cs="Arial"/>
          <w:b/>
          <w:bCs/>
          <w:sz w:val="28"/>
          <w:szCs w:val="28"/>
        </w:rPr>
        <w:t xml:space="preserve">     Part</w:t>
      </w:r>
      <w:r w:rsidRPr="00E95611">
        <w:rPr>
          <w:rFonts w:cs="Arial"/>
          <w:b/>
          <w:bCs/>
          <w:sz w:val="28"/>
          <w:szCs w:val="28"/>
        </w:rPr>
        <w:t xml:space="preserve"> 5. </w:t>
      </w:r>
      <w:r>
        <w:rPr>
          <w:rFonts w:cs="Arial"/>
          <w:b/>
          <w:bCs/>
          <w:sz w:val="28"/>
          <w:szCs w:val="28"/>
        </w:rPr>
        <w:t xml:space="preserve"> </w:t>
      </w:r>
      <w:r w:rsidRPr="00E95611">
        <w:rPr>
          <w:rFonts w:cs="Arial"/>
          <w:b/>
          <w:bCs/>
          <w:sz w:val="28"/>
          <w:szCs w:val="28"/>
        </w:rPr>
        <w:t xml:space="preserve">Approval and </w:t>
      </w:r>
      <w:r>
        <w:rPr>
          <w:rFonts w:cs="Arial"/>
          <w:b/>
          <w:bCs/>
          <w:sz w:val="28"/>
          <w:szCs w:val="28"/>
        </w:rPr>
        <w:t>a</w:t>
      </w:r>
      <w:r w:rsidRPr="00E95611">
        <w:rPr>
          <w:rFonts w:cs="Arial"/>
          <w:b/>
          <w:bCs/>
          <w:sz w:val="28"/>
          <w:szCs w:val="28"/>
        </w:rPr>
        <w:t>uthorisation</w:t>
      </w:r>
      <w:r>
        <w:rPr>
          <w:rFonts w:cs="Arial"/>
          <w:b/>
          <w:bCs/>
          <w:sz w:val="28"/>
          <w:szCs w:val="28"/>
        </w:rPr>
        <w:t xml:space="preserve"> </w:t>
      </w:r>
      <w:r w:rsidRPr="00D6566D">
        <w:rPr>
          <w:rFonts w:cs="Arial"/>
          <w:bCs/>
          <w:sz w:val="28"/>
          <w:szCs w:val="28"/>
        </w:rPr>
        <w:t>– v</w:t>
      </w:r>
      <w:r w:rsidRPr="00D6566D">
        <w:rPr>
          <w:rFonts w:cs="Arial"/>
          <w:sz w:val="28"/>
          <w:szCs w:val="28"/>
        </w:rPr>
        <w:t>erifies</w:t>
      </w:r>
      <w:r w:rsidRPr="005D5E0E">
        <w:rPr>
          <w:rFonts w:cs="Arial"/>
          <w:sz w:val="28"/>
          <w:szCs w:val="28"/>
        </w:rPr>
        <w:t xml:space="preserve"> the public authority’s approval </w:t>
      </w:r>
      <w:r>
        <w:rPr>
          <w:rFonts w:cs="Arial"/>
          <w:sz w:val="28"/>
          <w:szCs w:val="28"/>
        </w:rPr>
        <w:t xml:space="preserve">of a screening decision </w:t>
      </w:r>
      <w:r w:rsidRPr="005D5E0E">
        <w:rPr>
          <w:rFonts w:cs="Arial"/>
          <w:sz w:val="28"/>
          <w:szCs w:val="28"/>
        </w:rPr>
        <w:t xml:space="preserve">by a </w:t>
      </w:r>
      <w:r>
        <w:rPr>
          <w:rFonts w:cs="Arial"/>
          <w:sz w:val="28"/>
          <w:szCs w:val="28"/>
        </w:rPr>
        <w:t>s</w:t>
      </w:r>
      <w:r w:rsidRPr="005D5E0E">
        <w:rPr>
          <w:rFonts w:cs="Arial"/>
          <w:sz w:val="28"/>
          <w:szCs w:val="28"/>
        </w:rPr>
        <w:t xml:space="preserve">enior </w:t>
      </w:r>
      <w:r>
        <w:rPr>
          <w:rFonts w:cs="Arial"/>
          <w:sz w:val="28"/>
          <w:szCs w:val="28"/>
        </w:rPr>
        <w:t>m</w:t>
      </w:r>
      <w:r w:rsidRPr="005D5E0E">
        <w:rPr>
          <w:rFonts w:cs="Arial"/>
          <w:sz w:val="28"/>
          <w:szCs w:val="28"/>
        </w:rPr>
        <w:t>anager responsible for the policy.</w:t>
      </w:r>
    </w:p>
    <w:p w14:paraId="06BA117C" w14:textId="77777777" w:rsidR="00E91D60" w:rsidRDefault="00E91D60" w:rsidP="00E91D60">
      <w:pPr>
        <w:ind w:left="360" w:hanging="360"/>
        <w:rPr>
          <w:rFonts w:cs="Arial"/>
          <w:bCs/>
          <w:sz w:val="28"/>
          <w:szCs w:val="28"/>
        </w:rPr>
      </w:pPr>
    </w:p>
    <w:p w14:paraId="2B3D6AE2" w14:textId="77777777" w:rsidR="00E91D60" w:rsidRPr="005D5E0E" w:rsidRDefault="00E91D60" w:rsidP="00E91D60">
      <w:pPr>
        <w:ind w:left="360" w:hanging="360"/>
        <w:rPr>
          <w:rFonts w:cs="Arial"/>
          <w:bCs/>
          <w:sz w:val="28"/>
          <w:szCs w:val="28"/>
        </w:rPr>
      </w:pPr>
      <w:r>
        <w:rPr>
          <w:rFonts w:cs="Arial"/>
          <w:bCs/>
          <w:sz w:val="28"/>
          <w:szCs w:val="28"/>
        </w:rPr>
        <w:tab/>
        <w:t>A screening flowchart is provided overleaf.</w:t>
      </w:r>
    </w:p>
    <w:p w14:paraId="6E3A39B7" w14:textId="77777777" w:rsidR="00E91D60" w:rsidRDefault="00E91D60" w:rsidP="00E91D60">
      <w:pPr>
        <w:jc w:val="center"/>
      </w:pPr>
      <w:r>
        <w:rPr>
          <w:rFonts w:cs="Arial"/>
          <w:b/>
          <w:sz w:val="28"/>
          <w:szCs w:val="28"/>
        </w:rPr>
        <w:br w:type="page"/>
      </w:r>
      <w:r>
        <w:lastRenderedPageBreak/>
        <w:t xml:space="preserve"> </w:t>
      </w:r>
      <w:r w:rsidR="00B951CA">
        <w:rPr>
          <w:noProof/>
          <w:lang w:eastAsia="en-GB"/>
        </w:rPr>
        <mc:AlternateContent>
          <mc:Choice Requires="wpc">
            <w:drawing>
              <wp:inline distT="0" distB="0" distL="0" distR="0" wp14:anchorId="575E1868" wp14:editId="4FDB249F">
                <wp:extent cx="5257800" cy="8230235"/>
                <wp:effectExtent l="1905" t="0" r="0" b="3175"/>
                <wp:docPr id="4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 name="AutoShape 4"/>
                        <wps:cNvSpPr>
                          <a:spLocks noChangeArrowheads="1"/>
                        </wps:cNvSpPr>
                        <wps:spPr bwMode="auto">
                          <a:xfrm>
                            <a:off x="1600200" y="342988"/>
                            <a:ext cx="2171700" cy="685976"/>
                          </a:xfrm>
                          <a:prstGeom prst="flowChartProcess">
                            <a:avLst/>
                          </a:prstGeom>
                          <a:solidFill>
                            <a:srgbClr val="FFFFFF"/>
                          </a:solidFill>
                          <a:ln w="9525">
                            <a:solidFill>
                              <a:srgbClr val="000000"/>
                            </a:solidFill>
                            <a:miter lim="800000"/>
                            <a:headEnd/>
                            <a:tailEnd/>
                          </a:ln>
                        </wps:spPr>
                        <wps:txbx>
                          <w:txbxContent>
                            <w:p w14:paraId="0664907E" w14:textId="77777777" w:rsidR="00E91D60" w:rsidRDefault="00E91D60" w:rsidP="00E91D60">
                              <w:pPr>
                                <w:jc w:val="center"/>
                              </w:pPr>
                              <w:r>
                                <w:t>Policy Scoping</w:t>
                              </w:r>
                            </w:p>
                            <w:p w14:paraId="5B07E33A" w14:textId="77777777" w:rsidR="00E91D60" w:rsidRDefault="00E91D60" w:rsidP="00E91D60">
                              <w:pPr>
                                <w:numPr>
                                  <w:ilvl w:val="1"/>
                                  <w:numId w:val="7"/>
                                </w:numPr>
                              </w:pPr>
                              <w:r>
                                <w:t>Policy</w:t>
                              </w:r>
                            </w:p>
                            <w:p w14:paraId="58A4FD6A" w14:textId="77777777" w:rsidR="00E91D60" w:rsidRDefault="00E91D60" w:rsidP="00E91D60">
                              <w:pPr>
                                <w:numPr>
                                  <w:ilvl w:val="1"/>
                                  <w:numId w:val="7"/>
                                </w:numPr>
                              </w:pPr>
                              <w:r>
                                <w:t>Available data</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1371600" y="1486035"/>
                            <a:ext cx="2628900" cy="685976"/>
                          </a:xfrm>
                          <a:prstGeom prst="rect">
                            <a:avLst/>
                          </a:prstGeom>
                          <a:solidFill>
                            <a:srgbClr val="FFFFFF"/>
                          </a:solidFill>
                          <a:ln w="9525">
                            <a:solidFill>
                              <a:srgbClr val="000000"/>
                            </a:solidFill>
                            <a:miter lim="800000"/>
                            <a:headEnd/>
                            <a:tailEnd/>
                          </a:ln>
                        </wps:spPr>
                        <wps:txbx>
                          <w:txbxContent>
                            <w:p w14:paraId="63224060" w14:textId="77777777" w:rsidR="00E91D60" w:rsidRDefault="00E91D60" w:rsidP="00E91D60">
                              <w:pPr>
                                <w:jc w:val="center"/>
                              </w:pPr>
                              <w:r>
                                <w:t>Screening Questions</w:t>
                              </w:r>
                            </w:p>
                            <w:p w14:paraId="340C80FC" w14:textId="77777777" w:rsidR="00E91D60" w:rsidRDefault="00E91D60" w:rsidP="00E91D60">
                              <w:pPr>
                                <w:numPr>
                                  <w:ilvl w:val="0"/>
                                  <w:numId w:val="8"/>
                                </w:numPr>
                              </w:pPr>
                              <w:r>
                                <w:t>Apply screening questions</w:t>
                              </w:r>
                            </w:p>
                            <w:p w14:paraId="5EBD22C7" w14:textId="77777777" w:rsidR="00E91D60" w:rsidRDefault="00E91D60" w:rsidP="00E91D60">
                              <w:pPr>
                                <w:numPr>
                                  <w:ilvl w:val="0"/>
                                  <w:numId w:val="8"/>
                                </w:numPr>
                              </w:pPr>
                              <w:r>
                                <w:t>Consider multiple identities</w:t>
                              </w:r>
                            </w:p>
                          </w:txbxContent>
                        </wps:txbx>
                        <wps:bodyPr rot="0" vert="horz" wrap="square" lIns="91440" tIns="45720" rIns="91440" bIns="45720" anchor="t" anchorCtr="0" upright="1">
                          <a:noAutofit/>
                        </wps:bodyPr>
                      </wps:wsp>
                      <wps:wsp>
                        <wps:cNvPr id="11" name="Line 6"/>
                        <wps:cNvCnPr>
                          <a:cxnSpLocks noChangeShapeType="1"/>
                        </wps:cNvCnPr>
                        <wps:spPr bwMode="auto">
                          <a:xfrm>
                            <a:off x="2628900" y="2857988"/>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7"/>
                        <wps:cNvSpPr>
                          <a:spLocks noChangeArrowheads="1"/>
                        </wps:cNvSpPr>
                        <wps:spPr bwMode="auto">
                          <a:xfrm>
                            <a:off x="1714500" y="2743165"/>
                            <a:ext cx="2057400" cy="571153"/>
                          </a:xfrm>
                          <a:prstGeom prst="rect">
                            <a:avLst/>
                          </a:prstGeom>
                          <a:solidFill>
                            <a:srgbClr val="FFFFFF"/>
                          </a:solidFill>
                          <a:ln w="9525">
                            <a:solidFill>
                              <a:srgbClr val="000000"/>
                            </a:solidFill>
                            <a:miter lim="800000"/>
                            <a:headEnd/>
                            <a:tailEnd/>
                          </a:ln>
                        </wps:spPr>
                        <wps:txbx>
                          <w:txbxContent>
                            <w:p w14:paraId="36AD7EBC" w14:textId="77777777" w:rsidR="00E91D60" w:rsidRDefault="00E91D60" w:rsidP="00E91D60">
                              <w:pPr>
                                <w:ind w:left="180"/>
                              </w:pPr>
                              <w:r>
                                <w:t>Screening Decision  None/Minor/Major</w:t>
                              </w:r>
                            </w:p>
                          </w:txbxContent>
                        </wps:txbx>
                        <wps:bodyPr rot="0" vert="horz" wrap="square" lIns="91440" tIns="45720" rIns="91440" bIns="45720" anchor="t" anchorCtr="0" upright="1">
                          <a:noAutofit/>
                        </wps:bodyPr>
                      </wps:wsp>
                      <wps:wsp>
                        <wps:cNvPr id="13" name="Rectangle 8"/>
                        <wps:cNvSpPr>
                          <a:spLocks noChangeArrowheads="1"/>
                        </wps:cNvSpPr>
                        <wps:spPr bwMode="auto">
                          <a:xfrm>
                            <a:off x="2103120" y="4343282"/>
                            <a:ext cx="914400" cy="914882"/>
                          </a:xfrm>
                          <a:prstGeom prst="rect">
                            <a:avLst/>
                          </a:prstGeom>
                          <a:solidFill>
                            <a:srgbClr val="FFFFFF"/>
                          </a:solidFill>
                          <a:ln w="9525">
                            <a:solidFill>
                              <a:srgbClr val="000000"/>
                            </a:solidFill>
                            <a:miter lim="800000"/>
                            <a:headEnd/>
                            <a:tailEnd/>
                          </a:ln>
                        </wps:spPr>
                        <wps:txbx>
                          <w:txbxContent>
                            <w:p w14:paraId="12A8B418" w14:textId="77777777" w:rsidR="00E91D60" w:rsidRDefault="00E91D60" w:rsidP="00E91D60">
                              <w:r>
                                <w:t>Mitigate</w:t>
                              </w:r>
                            </w:p>
                          </w:txbxContent>
                        </wps:txbx>
                        <wps:bodyPr rot="0" vert="horz" wrap="square" lIns="91440" tIns="45720" rIns="91440" bIns="45720" anchor="t" anchorCtr="0" upright="1">
                          <a:noAutofit/>
                        </wps:bodyPr>
                      </wps:wsp>
                      <wps:wsp>
                        <wps:cNvPr id="14" name="Rectangle 9"/>
                        <wps:cNvSpPr>
                          <a:spLocks noChangeArrowheads="1"/>
                        </wps:cNvSpPr>
                        <wps:spPr bwMode="auto">
                          <a:xfrm>
                            <a:off x="3657600" y="4343282"/>
                            <a:ext cx="914400" cy="914882"/>
                          </a:xfrm>
                          <a:prstGeom prst="rect">
                            <a:avLst/>
                          </a:prstGeom>
                          <a:solidFill>
                            <a:srgbClr val="FFFFFF"/>
                          </a:solidFill>
                          <a:ln w="9525">
                            <a:solidFill>
                              <a:srgbClr val="000000"/>
                            </a:solidFill>
                            <a:miter lim="800000"/>
                            <a:headEnd/>
                            <a:tailEnd/>
                          </a:ln>
                        </wps:spPr>
                        <wps:txbx>
                          <w:txbxContent>
                            <w:p w14:paraId="5A706208" w14:textId="77777777" w:rsidR="00E91D60" w:rsidRDefault="00E91D60" w:rsidP="00E91D60">
                              <w:r>
                                <w:t xml:space="preserve">  Publish                                                                                                    Template</w:t>
                              </w:r>
                            </w:p>
                          </w:txbxContent>
                        </wps:txbx>
                        <wps:bodyPr rot="0" vert="horz" wrap="square" lIns="91440" tIns="45720" rIns="91440" bIns="45720" anchor="t" anchorCtr="0" upright="1">
                          <a:noAutofit/>
                        </wps:bodyPr>
                      </wps:wsp>
                      <wps:wsp>
                        <wps:cNvPr id="15" name="Rectangle 10"/>
                        <wps:cNvSpPr>
                          <a:spLocks noChangeArrowheads="1"/>
                        </wps:cNvSpPr>
                        <wps:spPr bwMode="auto">
                          <a:xfrm>
                            <a:off x="571500" y="5943400"/>
                            <a:ext cx="1028700" cy="915623"/>
                          </a:xfrm>
                          <a:prstGeom prst="rect">
                            <a:avLst/>
                          </a:prstGeom>
                          <a:solidFill>
                            <a:srgbClr val="FFFFFF"/>
                          </a:solidFill>
                          <a:ln w="9525">
                            <a:solidFill>
                              <a:srgbClr val="000000"/>
                            </a:solidFill>
                            <a:miter lim="800000"/>
                            <a:headEnd/>
                            <a:tailEnd/>
                          </a:ln>
                        </wps:spPr>
                        <wps:txbx>
                          <w:txbxContent>
                            <w:p w14:paraId="22544901" w14:textId="77777777" w:rsidR="00E91D60" w:rsidRDefault="00E91D60" w:rsidP="00E91D60">
                              <w:r>
                                <w:t>Re-consider screening</w:t>
                              </w:r>
                            </w:p>
                          </w:txbxContent>
                        </wps:txbx>
                        <wps:bodyPr rot="0" vert="horz" wrap="square" lIns="91440" tIns="45720" rIns="91440" bIns="45720" anchor="t" anchorCtr="0" upright="1">
                          <a:noAutofit/>
                        </wps:bodyPr>
                      </wps:wsp>
                      <wps:wsp>
                        <wps:cNvPr id="16" name="Rectangle 11"/>
                        <wps:cNvSpPr>
                          <a:spLocks noChangeArrowheads="1"/>
                        </wps:cNvSpPr>
                        <wps:spPr bwMode="auto">
                          <a:xfrm>
                            <a:off x="571500" y="4343282"/>
                            <a:ext cx="1028700" cy="914882"/>
                          </a:xfrm>
                          <a:prstGeom prst="rect">
                            <a:avLst/>
                          </a:prstGeom>
                          <a:solidFill>
                            <a:srgbClr val="FFFFFF"/>
                          </a:solidFill>
                          <a:ln w="9525">
                            <a:solidFill>
                              <a:srgbClr val="000000"/>
                            </a:solidFill>
                            <a:miter lim="800000"/>
                            <a:headEnd/>
                            <a:tailEnd/>
                          </a:ln>
                        </wps:spPr>
                        <wps:txbx>
                          <w:txbxContent>
                            <w:p w14:paraId="7C9EAA15" w14:textId="77777777" w:rsidR="00E91D60" w:rsidRDefault="00E91D60" w:rsidP="00E91D60">
                              <w:r>
                                <w:t>Publish Template</w:t>
                              </w:r>
                            </w:p>
                            <w:p w14:paraId="6DEFF1DE" w14:textId="77777777" w:rsidR="00E91D60" w:rsidRDefault="00E91D60" w:rsidP="00E91D60">
                              <w:r>
                                <w:t>for information</w:t>
                              </w:r>
                            </w:p>
                          </w:txbxContent>
                        </wps:txbx>
                        <wps:bodyPr rot="0" vert="horz" wrap="square" lIns="91440" tIns="45720" rIns="91440" bIns="45720" anchor="t" anchorCtr="0" upright="1">
                          <a:noAutofit/>
                        </wps:bodyPr>
                      </wps:wsp>
                      <wps:wsp>
                        <wps:cNvPr id="17" name="Rectangle 12"/>
                        <wps:cNvSpPr>
                          <a:spLocks noChangeArrowheads="1"/>
                        </wps:cNvSpPr>
                        <wps:spPr bwMode="auto">
                          <a:xfrm>
                            <a:off x="2171700" y="5943400"/>
                            <a:ext cx="914400" cy="915623"/>
                          </a:xfrm>
                          <a:prstGeom prst="rect">
                            <a:avLst/>
                          </a:prstGeom>
                          <a:solidFill>
                            <a:srgbClr val="FFFFFF"/>
                          </a:solidFill>
                          <a:ln w="9525">
                            <a:solidFill>
                              <a:srgbClr val="000000"/>
                            </a:solidFill>
                            <a:miter lim="800000"/>
                            <a:headEnd/>
                            <a:tailEnd/>
                          </a:ln>
                        </wps:spPr>
                        <wps:txbx>
                          <w:txbxContent>
                            <w:p w14:paraId="1F232169" w14:textId="77777777" w:rsidR="00E91D60" w:rsidRDefault="00E91D60" w:rsidP="00E91D60">
                              <w:r>
                                <w:t>Publish Template</w:t>
                              </w:r>
                            </w:p>
                          </w:txbxContent>
                        </wps:txbx>
                        <wps:bodyPr rot="0" vert="horz" wrap="square" lIns="91440" tIns="45720" rIns="91440" bIns="45720" anchor="t" anchorCtr="0" upright="1">
                          <a:noAutofit/>
                        </wps:bodyPr>
                      </wps:wsp>
                      <wps:wsp>
                        <wps:cNvPr id="18" name="Rectangle 13"/>
                        <wps:cNvSpPr>
                          <a:spLocks noChangeArrowheads="1"/>
                        </wps:cNvSpPr>
                        <wps:spPr bwMode="auto">
                          <a:xfrm>
                            <a:off x="3657600" y="5943400"/>
                            <a:ext cx="914400" cy="915623"/>
                          </a:xfrm>
                          <a:prstGeom prst="rect">
                            <a:avLst/>
                          </a:prstGeom>
                          <a:solidFill>
                            <a:srgbClr val="FFFFFF"/>
                          </a:solidFill>
                          <a:ln w="9525">
                            <a:solidFill>
                              <a:srgbClr val="000000"/>
                            </a:solidFill>
                            <a:miter lim="800000"/>
                            <a:headEnd/>
                            <a:tailEnd/>
                          </a:ln>
                        </wps:spPr>
                        <wps:txbx>
                          <w:txbxContent>
                            <w:p w14:paraId="2E5ABC22" w14:textId="77777777" w:rsidR="00E91D60" w:rsidRDefault="00E91D60" w:rsidP="00E91D60">
                              <w:r>
                                <w:t xml:space="preserve">     EQIA</w:t>
                              </w:r>
                            </w:p>
                          </w:txbxContent>
                        </wps:txbx>
                        <wps:bodyPr rot="0" vert="horz" wrap="square" lIns="91440" tIns="45720" rIns="91440" bIns="45720" anchor="t" anchorCtr="0" upright="1">
                          <a:noAutofit/>
                        </wps:bodyPr>
                      </wps:wsp>
                      <wps:wsp>
                        <wps:cNvPr id="19" name="Rectangle 14"/>
                        <wps:cNvSpPr>
                          <a:spLocks noChangeArrowheads="1"/>
                        </wps:cNvSpPr>
                        <wps:spPr bwMode="auto">
                          <a:xfrm>
                            <a:off x="2171700" y="7315353"/>
                            <a:ext cx="914400" cy="800059"/>
                          </a:xfrm>
                          <a:prstGeom prst="rect">
                            <a:avLst/>
                          </a:prstGeom>
                          <a:solidFill>
                            <a:srgbClr val="FFFFFF"/>
                          </a:solidFill>
                          <a:ln w="9525">
                            <a:solidFill>
                              <a:srgbClr val="000000"/>
                            </a:solidFill>
                            <a:miter lim="800000"/>
                            <a:headEnd/>
                            <a:tailEnd/>
                          </a:ln>
                        </wps:spPr>
                        <wps:txbx>
                          <w:txbxContent>
                            <w:p w14:paraId="3E2A6B05" w14:textId="77777777" w:rsidR="00E91D60" w:rsidRDefault="00E91D60" w:rsidP="00E91D60">
                              <w:r>
                                <w:t>Monitor</w:t>
                              </w:r>
                            </w:p>
                          </w:txbxContent>
                        </wps:txbx>
                        <wps:bodyPr rot="0" vert="horz" wrap="square" lIns="91440" tIns="45720" rIns="91440" bIns="45720" anchor="t" anchorCtr="0" upright="1">
                          <a:noAutofit/>
                        </wps:bodyPr>
                      </wps:wsp>
                      <wps:wsp>
                        <wps:cNvPr id="20" name="Text Box 15"/>
                        <wps:cNvSpPr txBox="1">
                          <a:spLocks noChangeArrowheads="1"/>
                        </wps:cNvSpPr>
                        <wps:spPr bwMode="auto">
                          <a:xfrm>
                            <a:off x="800100" y="3429141"/>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58FF5E" w14:textId="77777777" w:rsidR="00E91D60" w:rsidRPr="004D02B0" w:rsidRDefault="00E91D60" w:rsidP="00E91D60">
                              <w:pPr>
                                <w:rPr>
                                  <w:b/>
                                  <w:sz w:val="22"/>
                                  <w:szCs w:val="22"/>
                                </w:rPr>
                              </w:pPr>
                              <w:r w:rsidRPr="004D02B0">
                                <w:rPr>
                                  <w:b/>
                                  <w:sz w:val="22"/>
                                  <w:szCs w:val="22"/>
                                </w:rPr>
                                <w:t>‘None’</w:t>
                              </w:r>
                            </w:p>
                            <w:p w14:paraId="39499A2E" w14:textId="77777777" w:rsidR="00E91D60" w:rsidRPr="00526D0F" w:rsidRDefault="00E91D60" w:rsidP="00E91D60">
                              <w:pPr>
                                <w:rPr>
                                  <w:sz w:val="22"/>
                                  <w:szCs w:val="22"/>
                                </w:rPr>
                              </w:pPr>
                              <w:r w:rsidRPr="00526D0F">
                                <w:rPr>
                                  <w:sz w:val="22"/>
                                  <w:szCs w:val="22"/>
                                </w:rPr>
                                <w:t>Screened out</w:t>
                              </w:r>
                            </w:p>
                            <w:p w14:paraId="57ACB92A" w14:textId="77777777" w:rsidR="00E91D60" w:rsidRDefault="00E91D60" w:rsidP="00E91D60"/>
                          </w:txbxContent>
                        </wps:txbx>
                        <wps:bodyPr rot="0" vert="horz" wrap="square" lIns="91440" tIns="45720" rIns="91440" bIns="45720" anchor="t" anchorCtr="0" upright="1">
                          <a:noAutofit/>
                        </wps:bodyPr>
                      </wps:wsp>
                      <wps:wsp>
                        <wps:cNvPr id="21" name="Text Box 16"/>
                        <wps:cNvSpPr txBox="1">
                          <a:spLocks noChangeArrowheads="1"/>
                        </wps:cNvSpPr>
                        <wps:spPr bwMode="auto">
                          <a:xfrm>
                            <a:off x="3543300" y="3429141"/>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97D602" w14:textId="77777777" w:rsidR="00E91D60" w:rsidRPr="004D02B0" w:rsidRDefault="00E91D60" w:rsidP="00E91D60">
                              <w:pPr>
                                <w:rPr>
                                  <w:b/>
                                  <w:sz w:val="22"/>
                                  <w:szCs w:val="22"/>
                                </w:rPr>
                              </w:pPr>
                              <w:r>
                                <w:rPr>
                                  <w:b/>
                                  <w:sz w:val="22"/>
                                  <w:szCs w:val="22"/>
                                </w:rPr>
                                <w:t>‘</w:t>
                              </w:r>
                              <w:r w:rsidRPr="004D02B0">
                                <w:rPr>
                                  <w:b/>
                                  <w:sz w:val="22"/>
                                  <w:szCs w:val="22"/>
                                </w:rPr>
                                <w:t>Major</w:t>
                              </w:r>
                              <w:r>
                                <w:rPr>
                                  <w:b/>
                                  <w:sz w:val="22"/>
                                  <w:szCs w:val="22"/>
                                </w:rPr>
                                <w:t>’</w:t>
                              </w:r>
                            </w:p>
                            <w:p w14:paraId="11F9DDAD" w14:textId="77777777" w:rsidR="00E91D60" w:rsidRPr="00526D0F" w:rsidRDefault="00E91D60" w:rsidP="00E91D60">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22" name="Line 17"/>
                        <wps:cNvCnPr>
                          <a:cxnSpLocks noChangeShapeType="1"/>
                        </wps:cNvCnPr>
                        <wps:spPr bwMode="auto">
                          <a:xfrm flipH="1">
                            <a:off x="1485900" y="3314318"/>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8"/>
                        <wps:cNvCnPr>
                          <a:cxnSpLocks noChangeShapeType="1"/>
                        </wps:cNvCnPr>
                        <wps:spPr bwMode="auto">
                          <a:xfrm>
                            <a:off x="3200400" y="3314318"/>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9"/>
                        <wps:cNvSpPr txBox="1">
                          <a:spLocks noChangeArrowheads="1"/>
                        </wps:cNvSpPr>
                        <wps:spPr bwMode="auto">
                          <a:xfrm>
                            <a:off x="2057400" y="3429141"/>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901C8" w14:textId="77777777" w:rsidR="00E91D60" w:rsidRPr="004D02B0" w:rsidRDefault="00E91D60" w:rsidP="00E91D60">
                              <w:pPr>
                                <w:rPr>
                                  <w:b/>
                                  <w:sz w:val="22"/>
                                  <w:szCs w:val="22"/>
                                </w:rPr>
                              </w:pPr>
                              <w:r>
                                <w:rPr>
                                  <w:b/>
                                  <w:sz w:val="22"/>
                                  <w:szCs w:val="22"/>
                                </w:rPr>
                                <w:t>‘</w:t>
                              </w:r>
                              <w:r w:rsidRPr="004D02B0">
                                <w:rPr>
                                  <w:b/>
                                  <w:sz w:val="22"/>
                                  <w:szCs w:val="22"/>
                                </w:rPr>
                                <w:t>Minor</w:t>
                              </w:r>
                              <w:r>
                                <w:rPr>
                                  <w:b/>
                                  <w:sz w:val="22"/>
                                  <w:szCs w:val="22"/>
                                </w:rPr>
                                <w:t>’</w:t>
                              </w:r>
                            </w:p>
                            <w:p w14:paraId="6AB627C6" w14:textId="77777777" w:rsidR="00E91D60" w:rsidRPr="00526D0F" w:rsidRDefault="00E91D60" w:rsidP="00E91D60">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25" name="Line 20"/>
                        <wps:cNvCnPr>
                          <a:cxnSpLocks noChangeShapeType="1"/>
                        </wps:cNvCnPr>
                        <wps:spPr bwMode="auto">
                          <a:xfrm>
                            <a:off x="2971800" y="3314318"/>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21"/>
                        <wps:cNvSpPr txBox="1">
                          <a:spLocks noChangeArrowheads="1"/>
                        </wps:cNvSpPr>
                        <wps:spPr bwMode="auto">
                          <a:xfrm>
                            <a:off x="1143000" y="6972365"/>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5CFFDA" w14:textId="77777777" w:rsidR="00E91D60" w:rsidRPr="00305E79" w:rsidRDefault="00E91D60" w:rsidP="00E91D60">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27" name="Text Box 22"/>
                        <wps:cNvSpPr txBox="1">
                          <a:spLocks noChangeArrowheads="1"/>
                        </wps:cNvSpPr>
                        <wps:spPr bwMode="auto">
                          <a:xfrm>
                            <a:off x="685800" y="5372247"/>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6875F" w14:textId="77777777" w:rsidR="00E91D60" w:rsidRDefault="00E91D60" w:rsidP="00E91D60">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28" name="Line 23"/>
                        <wps:cNvCnPr>
                          <a:cxnSpLocks noChangeShapeType="1"/>
                        </wps:cNvCnPr>
                        <wps:spPr bwMode="auto">
                          <a:xfrm>
                            <a:off x="6858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4"/>
                        <wps:cNvCnPr>
                          <a:cxnSpLocks noChangeShapeType="1"/>
                        </wps:cNvCnPr>
                        <wps:spPr bwMode="auto">
                          <a:xfrm>
                            <a:off x="26289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5"/>
                        <wps:cNvCnPr>
                          <a:cxnSpLocks noChangeShapeType="1"/>
                        </wps:cNvCnPr>
                        <wps:spPr bwMode="auto">
                          <a:xfrm>
                            <a:off x="2628900" y="6858282"/>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6"/>
                        <wps:cNvCnPr>
                          <a:cxnSpLocks noChangeShapeType="1"/>
                        </wps:cNvCnPr>
                        <wps:spPr bwMode="auto">
                          <a:xfrm flipH="1" flipV="1">
                            <a:off x="1485900" y="6858282"/>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41148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28"/>
                        <wps:cNvCnPr>
                          <a:cxnSpLocks noChangeShapeType="1"/>
                        </wps:cNvCnPr>
                        <wps:spPr bwMode="auto">
                          <a:xfrm>
                            <a:off x="2514600" y="2172012"/>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29"/>
                        <wps:cNvCnPr>
                          <a:cxnSpLocks noChangeShapeType="1"/>
                        </wps:cNvCnPr>
                        <wps:spPr bwMode="auto">
                          <a:xfrm>
                            <a:off x="3086100" y="7886506"/>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flipV="1">
                            <a:off x="5143500" y="3086153"/>
                            <a:ext cx="0" cy="48003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1"/>
                        <wps:cNvCnPr>
                          <a:cxnSpLocks noChangeShapeType="1"/>
                        </wps:cNvCnPr>
                        <wps:spPr bwMode="auto">
                          <a:xfrm flipH="1">
                            <a:off x="3771900" y="3086153"/>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Freeform 32"/>
                        <wps:cNvSpPr>
                          <a:spLocks/>
                        </wps:cNvSpPr>
                        <wps:spPr bwMode="auto">
                          <a:xfrm>
                            <a:off x="277368" y="6393804"/>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33"/>
                        <wps:cNvCnPr>
                          <a:cxnSpLocks noChangeShapeType="1"/>
                        </wps:cNvCnPr>
                        <wps:spPr bwMode="auto">
                          <a:xfrm>
                            <a:off x="2514600" y="1028965"/>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34"/>
                        <wps:cNvCnPr>
                          <a:cxnSpLocks noChangeShapeType="1"/>
                        </wps:cNvCnPr>
                        <wps:spPr bwMode="auto">
                          <a:xfrm flipV="1">
                            <a:off x="274320" y="1829023"/>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Freeform 35"/>
                        <wps:cNvSpPr>
                          <a:spLocks/>
                        </wps:cNvSpPr>
                        <wps:spPr bwMode="auto">
                          <a:xfrm>
                            <a:off x="274320" y="1829023"/>
                            <a:ext cx="1143000"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36"/>
                        <wps:cNvSpPr>
                          <a:spLocks/>
                        </wps:cNvSpPr>
                        <wps:spPr bwMode="auto">
                          <a:xfrm>
                            <a:off x="1591818" y="4800353"/>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2" o:spid="_x0000_s1026" editas="canvas" style="width:414pt;height:648.05pt;mso-position-horizontal-relative:char;mso-position-vertical-relative:line" coordsize="52578,8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82302;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6002;top:3429;width:21717;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yTecUA&#10;AADaAAAADwAAAGRycy9kb3ducmV2LnhtbESPQWvCQBSE7wX/w/IEL9Js1FpszCoipOihh0Yv3l6z&#10;zySYfRuy2xj/fbdQ6HGYmW+YdDuYRvTUudqyglkUgyAurK65VHA+Zc8rEM4ja2wsk4IHOdhuRk8p&#10;Jtre+ZP63JciQNglqKDyvk2kdEVFBl1kW+LgXW1n0AfZlVJ3eA9w08h5HL9KgzWHhQpb2ldU3PJv&#10;o2C+mubv/JEdXr6OOsPl7NJPF0elJuNhtwbhafD/4b/2QSt4g98r4Qb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JN5xQAAANoAAAAPAAAAAAAAAAAAAAAAAJgCAABkcnMv&#10;ZG93bnJldi54bWxQSwUGAAAAAAQABAD1AAAAigMAAAAA&#10;">
                  <v:textbox>
                    <w:txbxContent>
                      <w:p w:rsidR="00E91D60" w:rsidRDefault="00E91D60" w:rsidP="00E91D60">
                        <w:pPr>
                          <w:jc w:val="center"/>
                        </w:pPr>
                        <w:r>
                          <w:t>Policy Scoping</w:t>
                        </w:r>
                      </w:p>
                      <w:p w:rsidR="00E91D60" w:rsidRDefault="00E91D60" w:rsidP="00E91D60">
                        <w:pPr>
                          <w:numPr>
                            <w:ilvl w:val="1"/>
                            <w:numId w:val="7"/>
                          </w:numPr>
                        </w:pPr>
                        <w:r>
                          <w:t>Policy</w:t>
                        </w:r>
                      </w:p>
                      <w:p w:rsidR="00E91D60" w:rsidRDefault="00E91D60" w:rsidP="00E91D60">
                        <w:pPr>
                          <w:numPr>
                            <w:ilvl w:val="1"/>
                            <w:numId w:val="7"/>
                          </w:numPr>
                        </w:pPr>
                        <w:r>
                          <w:t>Available data</w:t>
                        </w:r>
                      </w:p>
                    </w:txbxContent>
                  </v:textbox>
                </v:shape>
                <v:rect id="Rectangle 5" o:spid="_x0000_s1029" style="position:absolute;left:13716;top:14860;width:26289;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E91D60" w:rsidRDefault="00E91D60" w:rsidP="00E91D60">
                        <w:pPr>
                          <w:jc w:val="center"/>
                        </w:pPr>
                        <w:r>
                          <w:t>Screening Questions</w:t>
                        </w:r>
                      </w:p>
                      <w:p w:rsidR="00E91D60" w:rsidRDefault="00E91D60" w:rsidP="00E91D60">
                        <w:pPr>
                          <w:numPr>
                            <w:ilvl w:val="0"/>
                            <w:numId w:val="8"/>
                          </w:numPr>
                        </w:pPr>
                        <w:r>
                          <w:t>Apply screening questions</w:t>
                        </w:r>
                      </w:p>
                      <w:p w:rsidR="00E91D60" w:rsidRDefault="00E91D60" w:rsidP="00E91D60">
                        <w:pPr>
                          <w:numPr>
                            <w:ilvl w:val="0"/>
                            <w:numId w:val="8"/>
                          </w:numPr>
                        </w:pPr>
                        <w:r>
                          <w:t>Consider multiple identities</w:t>
                        </w:r>
                      </w:p>
                    </w:txbxContent>
                  </v:textbox>
                </v:rect>
                <v:line id="Line 6" o:spid="_x0000_s1030" style="position:absolute;visibility:visible;mso-wrap-style:square" from="26289,28579" to="26296,3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rect id="Rectangle 7" o:spid="_x0000_s1031" style="position:absolute;left:17145;top:27431;width:20574;height:5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91D60" w:rsidRDefault="00E91D60" w:rsidP="00E91D60">
                        <w:pPr>
                          <w:ind w:left="180"/>
                        </w:pPr>
                        <w:r>
                          <w:t>Screening Decision  None/Minor/Major</w:t>
                        </w:r>
                      </w:p>
                    </w:txbxContent>
                  </v:textbox>
                </v:rect>
                <v:rect id="Rectangle 8" o:spid="_x0000_s1032" style="position:absolute;left:21031;top:43432;width:9144;height:9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E91D60" w:rsidRDefault="00E91D60" w:rsidP="00E91D60">
                        <w:r>
                          <w:t>Mitigate</w:t>
                        </w:r>
                      </w:p>
                    </w:txbxContent>
                  </v:textbox>
                </v:rect>
                <v:rect id="Rectangle 9" o:spid="_x0000_s1033" style="position:absolute;left:36576;top:43432;width:9144;height:9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E91D60" w:rsidRDefault="00E91D60" w:rsidP="00E91D60">
                        <w:r>
                          <w:t xml:space="preserve">  Publish                                                                                                    Template</w:t>
                        </w:r>
                      </w:p>
                    </w:txbxContent>
                  </v:textbox>
                </v:rect>
                <v:rect id="Rectangle 10" o:spid="_x0000_s1034" style="position:absolute;left:5715;top:59434;width:10287;height:9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E91D60" w:rsidRDefault="00E91D60" w:rsidP="00E91D60">
                        <w:r>
                          <w:t>Re-consider screening</w:t>
                        </w:r>
                      </w:p>
                    </w:txbxContent>
                  </v:textbox>
                </v:rect>
                <v:rect id="Rectangle 11" o:spid="_x0000_s1035" style="position:absolute;left:5715;top:43432;width:10287;height:9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E91D60" w:rsidRDefault="00E91D60" w:rsidP="00E91D60">
                        <w:r>
                          <w:t>Publish Template</w:t>
                        </w:r>
                      </w:p>
                      <w:p w:rsidR="00E91D60" w:rsidRDefault="00E91D60" w:rsidP="00E91D60">
                        <w:r>
                          <w:t>for information</w:t>
                        </w:r>
                      </w:p>
                    </w:txbxContent>
                  </v:textbox>
                </v:rect>
                <v:rect id="Rectangle 12" o:spid="_x0000_s1036" style="position:absolute;left:21717;top:59434;width:9144;height:9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E91D60" w:rsidRDefault="00E91D60" w:rsidP="00E91D60">
                        <w:r>
                          <w:t>Publish Template</w:t>
                        </w:r>
                      </w:p>
                    </w:txbxContent>
                  </v:textbox>
                </v:rect>
                <v:rect id="Rectangle 13" o:spid="_x0000_s1037" style="position:absolute;left:36576;top:59434;width:9144;height:9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E91D60" w:rsidRDefault="00E91D60" w:rsidP="00E91D60">
                        <w:r>
                          <w:t xml:space="preserve">     EQIA</w:t>
                        </w:r>
                      </w:p>
                    </w:txbxContent>
                  </v:textbox>
                </v:rect>
                <v:rect id="Rectangle 14" o:spid="_x0000_s1038" style="position:absolute;left:21717;top:73153;width:9144;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E91D60" w:rsidRDefault="00E91D60" w:rsidP="00E91D60">
                        <w:r>
                          <w:t>Monitor</w:t>
                        </w:r>
                      </w:p>
                    </w:txbxContent>
                  </v:textbox>
                </v:rect>
                <v:shapetype id="_x0000_t202" coordsize="21600,21600" o:spt="202" path="m,l,21600r21600,l21600,xe">
                  <v:stroke joinstyle="miter"/>
                  <v:path gradientshapeok="t" o:connecttype="rect"/>
                </v:shapetype>
                <v:shape id="Text Box 15" o:spid="_x0000_s1039" type="#_x0000_t202" style="position:absolute;left:8001;top:34291;width:11430;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E91D60" w:rsidRPr="004D02B0" w:rsidRDefault="00E91D60" w:rsidP="00E91D60">
                        <w:pPr>
                          <w:rPr>
                            <w:b/>
                            <w:sz w:val="22"/>
                            <w:szCs w:val="22"/>
                          </w:rPr>
                        </w:pPr>
                        <w:r w:rsidRPr="004D02B0">
                          <w:rPr>
                            <w:b/>
                            <w:sz w:val="22"/>
                            <w:szCs w:val="22"/>
                          </w:rPr>
                          <w:t>‘None’</w:t>
                        </w:r>
                      </w:p>
                      <w:p w:rsidR="00E91D60" w:rsidRPr="00526D0F" w:rsidRDefault="00E91D60" w:rsidP="00E91D60">
                        <w:pPr>
                          <w:rPr>
                            <w:sz w:val="22"/>
                            <w:szCs w:val="22"/>
                          </w:rPr>
                        </w:pPr>
                        <w:r w:rsidRPr="00526D0F">
                          <w:rPr>
                            <w:sz w:val="22"/>
                            <w:szCs w:val="22"/>
                          </w:rPr>
                          <w:t>Screened out</w:t>
                        </w:r>
                      </w:p>
                      <w:p w:rsidR="00E91D60" w:rsidRDefault="00E91D60" w:rsidP="00E91D60"/>
                    </w:txbxContent>
                  </v:textbox>
                </v:shape>
                <v:shape id="Text Box 16" o:spid="_x0000_s1040" type="#_x0000_t202" style="position:absolute;left:35433;top:34291;width:9144;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E91D60" w:rsidRPr="004D02B0" w:rsidRDefault="00E91D60" w:rsidP="00E91D60">
                        <w:pPr>
                          <w:rPr>
                            <w:b/>
                            <w:sz w:val="22"/>
                            <w:szCs w:val="22"/>
                          </w:rPr>
                        </w:pPr>
                        <w:r>
                          <w:rPr>
                            <w:b/>
                            <w:sz w:val="22"/>
                            <w:szCs w:val="22"/>
                          </w:rPr>
                          <w:t>‘</w:t>
                        </w:r>
                        <w:r w:rsidRPr="004D02B0">
                          <w:rPr>
                            <w:b/>
                            <w:sz w:val="22"/>
                            <w:szCs w:val="22"/>
                          </w:rPr>
                          <w:t>Major</w:t>
                        </w:r>
                        <w:r>
                          <w:rPr>
                            <w:b/>
                            <w:sz w:val="22"/>
                            <w:szCs w:val="22"/>
                          </w:rPr>
                          <w:t>’</w:t>
                        </w:r>
                      </w:p>
                      <w:p w:rsidR="00E91D60" w:rsidRPr="00526D0F" w:rsidRDefault="00E91D60" w:rsidP="00E91D60">
                        <w:pPr>
                          <w:rPr>
                            <w:sz w:val="22"/>
                            <w:szCs w:val="22"/>
                          </w:rPr>
                        </w:pPr>
                        <w:r w:rsidRPr="00526D0F">
                          <w:rPr>
                            <w:sz w:val="22"/>
                            <w:szCs w:val="22"/>
                          </w:rPr>
                          <w:t>Screened in for EQIA</w:t>
                        </w:r>
                      </w:p>
                    </w:txbxContent>
                  </v:textbox>
                </v:shape>
                <v:line id="Line 17" o:spid="_x0000_s1041" style="position:absolute;flip:x;visibility:visible;mso-wrap-style:square" from="14859,33143" to="20574,43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Line 18" o:spid="_x0000_s1042" style="position:absolute;visibility:visible;mso-wrap-style:square" from="32004,33143" to="36576,43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shape id="Text Box 19" o:spid="_x0000_s1043" type="#_x0000_t202" style="position:absolute;left:20574;top:34291;width:9144;height:9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E91D60" w:rsidRPr="004D02B0" w:rsidRDefault="00E91D60" w:rsidP="00E91D60">
                        <w:pPr>
                          <w:rPr>
                            <w:b/>
                            <w:sz w:val="22"/>
                            <w:szCs w:val="22"/>
                          </w:rPr>
                        </w:pPr>
                        <w:r>
                          <w:rPr>
                            <w:b/>
                            <w:sz w:val="22"/>
                            <w:szCs w:val="22"/>
                          </w:rPr>
                          <w:t>‘</w:t>
                        </w:r>
                        <w:r w:rsidRPr="004D02B0">
                          <w:rPr>
                            <w:b/>
                            <w:sz w:val="22"/>
                            <w:szCs w:val="22"/>
                          </w:rPr>
                          <w:t>Minor</w:t>
                        </w:r>
                        <w:r>
                          <w:rPr>
                            <w:b/>
                            <w:sz w:val="22"/>
                            <w:szCs w:val="22"/>
                          </w:rPr>
                          <w:t>’</w:t>
                        </w:r>
                      </w:p>
                      <w:p w:rsidR="00E91D60" w:rsidRPr="00526D0F" w:rsidRDefault="00E91D60" w:rsidP="00E91D60">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4" style="position:absolute;visibility:visible;mso-wrap-style:square" from="29718,33143" to="29718,43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shape id="Text Box 21" o:spid="_x0000_s1045" type="#_x0000_t202" style="position:absolute;left:11430;top:69723;width:9144;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E91D60" w:rsidRPr="00305E79" w:rsidRDefault="00E91D60" w:rsidP="00E91D60">
                        <w:pPr>
                          <w:rPr>
                            <w:sz w:val="22"/>
                            <w:szCs w:val="22"/>
                          </w:rPr>
                        </w:pPr>
                        <w:r w:rsidRPr="00305E79">
                          <w:rPr>
                            <w:sz w:val="22"/>
                            <w:szCs w:val="22"/>
                          </w:rPr>
                          <w:t>Concerns raised with evidence</w:t>
                        </w:r>
                      </w:p>
                    </w:txbxContent>
                  </v:textbox>
                </v:shape>
                <v:shape id="Text Box 22" o:spid="_x0000_s1046" type="#_x0000_t202" style="position:absolute;left:6858;top:53722;width:14859;height:5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E91D60" w:rsidRDefault="00E91D60" w:rsidP="00E91D60">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7" style="position:absolute;visibility:visible;mso-wrap-style:square" from="6858,52581" to="6858,59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24" o:spid="_x0000_s1048" style="position:absolute;visibility:visible;mso-wrap-style:square" from="26289,52581" to="26289,59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25" o:spid="_x0000_s1049" style="position:absolute;visibility:visible;mso-wrap-style:square" from="26289,68582" to="26289,73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26" o:spid="_x0000_s1050" style="position:absolute;flip:x y;visibility:visible;mso-wrap-style:square" from="14859,68582" to="21717,73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uCw8QAAADbAAAADwAAAGRycy9kb3ducmV2LnhtbESPQWvCQBSE7wX/w/IEb3WTFkRTVxGh&#10;0IMXtej1JfuajWbfJtk1xn/fLQg9DjPzDbNcD7YWPXW+cqwgnSYgiAunKy4VfB8/X+cgfEDWWDsm&#10;BQ/ysF6NXpaYaXfnPfWHUIoIYZ+hAhNCk0npC0MW/dQ1xNH7cZ3FEGVXSt3hPcJtLd+SZCYtVhwX&#10;DDa0NVRcDzeroM9v6eW02199fm4X+dy02107U2oyHjYfIAIN4T/8bH9pBe8p/H2JP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i4LDxAAAANsAAAAPAAAAAAAAAAAA&#10;AAAAAKECAABkcnMvZG93bnJldi54bWxQSwUGAAAAAAQABAD5AAAAkgMAAAAA&#10;">
                  <v:stroke endarrow="block"/>
                </v:line>
                <v:line id="Line 27" o:spid="_x0000_s1051" style="position:absolute;visibility:visible;mso-wrap-style:square" from="41148,52581" to="41148,59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line id="Line 28" o:spid="_x0000_s1052" style="position:absolute;visibility:visible;mso-wrap-style:square" from="25146,21720" to="25153,2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Line 29" o:spid="_x0000_s1053" style="position:absolute;visibility:visible;mso-wrap-style:square" from="30861,78865" to="51435,78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30" o:spid="_x0000_s1054" style="position:absolute;flip:y;visibility:visible;mso-wrap-style:square" from="51435,30861" to="51435,78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Hdm8YAAADbAAAADwAAAGRycy9kb3ducmV2LnhtbESPQUvDQBSE74X+h+UVvIjd1KrUNJtS&#10;BKGHXqyS4u2ZfWZDsm/j7trGf+8KQo/DzHzDFJvR9uJEPrSOFSzmGQji2umWGwVvr883KxAhImvs&#10;HZOCHwqwKaeTAnPtzvxCp0NsRIJwyFGBiXHIpQy1IYth7gbi5H06bzEm6RupPZ4T3PbyNssepMWW&#10;04LBgZ4M1d3h2yqQq/31l99+3HVVdzw+mqquhve9UlezcbsGEWmMl/B/e6cVLO/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B3ZvGAAAA2wAAAA8AAAAAAAAA&#10;AAAAAAAAoQIAAGRycy9kb3ducmV2LnhtbFBLBQYAAAAABAAEAPkAAACUAwAAAAA=&#10;"/>
                <v:line id="Line 31" o:spid="_x0000_s1055" style="position:absolute;flip:x;visibility:visible;mso-wrap-style:square" from="37719,30861" to="51435,30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p/cQAAADbAAAADwAAAGRycy9kb3ducmV2LnhtbESPT2vCQBDF74V+h2UKXkLdaEDa1FXq&#10;PyiIB9Meehyy0yQ0Oxuyo8Zv7xaEHh9v3u/Nmy8H16oz9aHxbGAyTkERl942XBn4+tw9v4AKgmyx&#10;9UwGrhRguXh8mGNu/YWPdC6kUhHCIUcDtUiXax3KmhyGse+Io/fje4cSZV9p2+Mlwl2rp2k60w4b&#10;jg01drSuqfwtTi6+sTvwJsuSldNJ8krbb9mnWowZPQ3vb6CEBvk/vqc/rIFs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n9xAAAANsAAAAPAAAAAAAAAAAA&#10;AAAAAKECAABkcnMvZG93bnJldi54bWxQSwUGAAAAAAQABAD5AAAAkgMAAAAA&#10;">
                  <v:stroke endarrow="block"/>
                </v:line>
                <v:shape id="Freeform 32" o:spid="_x0000_s1056" style="position:absolute;left:2773;top:63938;width:2942;height:66;visibility:visible;mso-wrap-style:square;v-text-anchor:top" coordsize="4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m1sUA&#10;AADbAAAADwAAAGRycy9kb3ducmV2LnhtbESP0WrCQBRE34X+w3ILvulGLVZS11CEYCEPxegH3GZv&#10;kzTZuyG7Jmm/vlso+DjMzBlmn0ymFQP1rrasYLWMQBAXVtdcKrhe0sUOhPPIGlvLpOCbHCSHh9ke&#10;Y21HPtOQ+1IECLsYFVTed7GUrqjIoFvajjh4n7Y36IPsS6l7HAPctHIdRVtpsOawUGFHx4qKJr8Z&#10;BXn9vkufVs3XafDXqPnh7MPqTKn54/T6AsLT5O/h//abVrB5hr8v4QfIw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JqbWxQAAANsAAAAPAAAAAAAAAAAAAAAAAJgCAABkcnMv&#10;ZG93bnJldi54bWxQSwUGAAAAAAQABAD1AAAAigMAAAAA&#10;" path="m463,10l,e" filled="f">
                  <v:path arrowok="t" o:connecttype="custom" o:connectlocs="294132,6667;0,0" o:connectangles="0,0"/>
                </v:shape>
                <v:line id="Line 33" o:spid="_x0000_s1057" style="position:absolute;visibility:visible;mso-wrap-style:square" from="25146,10289" to="25153,1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line id="Line 34" o:spid="_x0000_s1058" style="position:absolute;flip:y;visibility:visible;mso-wrap-style:square" from="2743,18290" to="2750,64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shape id="Freeform 35" o:spid="_x0000_s1059" style="position:absolute;left:2743;top:18290;width:11430;height:22;visibility:visible;mso-wrap-style:square;v-text-anchor:top" coordsize="18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W1+r8A&#10;AADbAAAADwAAAGRycy9kb3ducmV2LnhtbERPzYrCMBC+C/sOYYS9aaqsrlSjrIuCN7H2AWabsS02&#10;k5Jkbfv25iB4/Pj+N7veNOJBzteWFcymCQjiwuqaSwX59ThZgfABWWNjmRQM5GG3/RhtMNW24ws9&#10;slCKGMI+RQVVCG0qpS8qMuintiWO3M06gyFCV0rtsIvhppHzJFlKgzXHhgpb+q2ouGf/RoH7w1vb&#10;fe/zRb06YJafh8uhGJT6HPc/axCB+vAWv9wnreArro9f4g+Q2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NbX6vwAAANsAAAAPAAAAAAAAAAAAAAAAAJgCAABkcnMvZG93bnJl&#10;di54bWxQSwUGAAAAAAQABAD1AAAAhAMAAAAA&#10;" path="m,l1550,4r45,l1800,2e" filled="f">
                  <v:stroke endarrow="block"/>
                  <v:path arrowok="t" o:connecttype="custom" o:connectlocs="0,0;984250,2222;1012825,2222;1143000,1111" o:connectangles="0,0,0,0"/>
                </v:shape>
                <v:shape id="Freeform 36" o:spid="_x0000_s1060" style="position:absolute;left:15918;top:48003;width:5113;height:30;visibility:visible;mso-wrap-style:square;v-text-anchor:top" coordsize="8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KO8QA&#10;AADbAAAADwAAAGRycy9kb3ducmV2LnhtbESPQYvCMBSE78L+h/AWvIim7opKNYoUFvckVAWvz+bZ&#10;FpuXbpPV6q83guBxmJlvmPmyNZW4UONKywqGgwgEcWZ1ybmC/e6nPwXhPLLGyjIpuJGD5eKjM8dY&#10;2yundNn6XAQIuxgVFN7XsZQuK8igG9iaOHgn2xj0QTa51A1eA9xU8iuKxtJgyWGhwJqSgrLz9t8o&#10;SMfT9SrZT9Kkd5Sb9d/h3jt/35XqfrarGQhPrX+HX+1frWA0hOeX8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3yjvEAAAA2wAAAA8AAAAAAAAAAAAAAAAAmAIAAGRycy9k&#10;b3ducmV2LnhtbFBLBQYAAAAABAAEAPUAAACJAwAAAAA=&#10;" path="m805,l,4r15,l,4e" filled="f">
                  <v:stroke endarrow="block"/>
                  <v:path arrowok="t" o:connecttype="custom" o:connectlocs="511302,0;0,2963;9527,2963;0,2963" o:connectangles="0,0,0,0"/>
                </v:shape>
                <w10:anchorlock/>
              </v:group>
            </w:pict>
          </mc:Fallback>
        </mc:AlternateContent>
      </w:r>
    </w:p>
    <w:p w14:paraId="4AC5049C" w14:textId="77777777" w:rsidR="00E91D60" w:rsidRDefault="00453279" w:rsidP="00E91D60">
      <w:pPr>
        <w:rPr>
          <w:rFonts w:cs="Arial"/>
          <w:b/>
          <w:sz w:val="28"/>
          <w:szCs w:val="28"/>
        </w:rPr>
      </w:pPr>
      <w:r>
        <w:rPr>
          <w:rFonts w:cs="Arial"/>
          <w:b/>
          <w:sz w:val="28"/>
          <w:szCs w:val="28"/>
        </w:rPr>
        <w:br w:type="page"/>
      </w:r>
      <w:r w:rsidR="00E91D60">
        <w:rPr>
          <w:rFonts w:cs="Arial"/>
          <w:b/>
          <w:sz w:val="28"/>
          <w:szCs w:val="28"/>
        </w:rPr>
        <w:lastRenderedPageBreak/>
        <w:t>Part 1. Policy s</w:t>
      </w:r>
      <w:r w:rsidR="00E91D60" w:rsidRPr="00FA0121">
        <w:rPr>
          <w:rFonts w:cs="Arial"/>
          <w:b/>
          <w:sz w:val="28"/>
          <w:szCs w:val="28"/>
        </w:rPr>
        <w:t>coping</w:t>
      </w:r>
    </w:p>
    <w:p w14:paraId="034EBA81" w14:textId="77777777" w:rsidR="00E91D60" w:rsidRPr="00E91D60" w:rsidRDefault="00E91D60" w:rsidP="00E91D60">
      <w:pPr>
        <w:rPr>
          <w:rFonts w:cs="Arial"/>
          <w:b/>
          <w:sz w:val="16"/>
          <w:szCs w:val="16"/>
        </w:rPr>
      </w:pPr>
    </w:p>
    <w:p w14:paraId="7E559491" w14:textId="77777777" w:rsidR="00E91D60" w:rsidRPr="00FA0121" w:rsidRDefault="00E91D60" w:rsidP="00E91D60">
      <w:pPr>
        <w:rPr>
          <w:rFonts w:cs="Arial"/>
          <w:bCs/>
          <w:sz w:val="28"/>
          <w:szCs w:val="28"/>
        </w:rPr>
      </w:pPr>
      <w:r>
        <w:rPr>
          <w:rFonts w:cs="Arial"/>
          <w:bCs/>
          <w:sz w:val="28"/>
          <w:szCs w:val="28"/>
        </w:rPr>
        <w:t>The first stage of the screening process involves scoping the policy under consideration.  The purpose of p</w:t>
      </w:r>
      <w:r w:rsidRPr="00FA0121">
        <w:rPr>
          <w:rFonts w:cs="Arial"/>
          <w:bCs/>
          <w:sz w:val="28"/>
          <w:szCs w:val="28"/>
        </w:rPr>
        <w:t xml:space="preserve">olicy </w:t>
      </w:r>
      <w:r>
        <w:rPr>
          <w:rFonts w:cs="Arial"/>
          <w:bCs/>
          <w:sz w:val="28"/>
          <w:szCs w:val="28"/>
        </w:rPr>
        <w:t>s</w:t>
      </w:r>
      <w:r w:rsidRPr="00FA0121">
        <w:rPr>
          <w:rFonts w:cs="Arial"/>
          <w:bCs/>
          <w:sz w:val="28"/>
          <w:szCs w:val="28"/>
        </w:rPr>
        <w:t>coping is to help prepare the background and context and set out the aims and objectives for the policy</w:t>
      </w:r>
      <w:r>
        <w:rPr>
          <w:rFonts w:cs="Arial"/>
          <w:bCs/>
          <w:sz w:val="28"/>
          <w:szCs w:val="28"/>
        </w:rPr>
        <w:t xml:space="preserve">, </w:t>
      </w:r>
      <w:r w:rsidRPr="00FA0121">
        <w:rPr>
          <w:rFonts w:cs="Arial"/>
          <w:bCs/>
          <w:sz w:val="28"/>
          <w:szCs w:val="28"/>
        </w:rPr>
        <w:t>being screened</w:t>
      </w:r>
      <w:r>
        <w:rPr>
          <w:rFonts w:cs="Arial"/>
          <w:bCs/>
          <w:sz w:val="28"/>
          <w:szCs w:val="28"/>
        </w:rPr>
        <w:t xml:space="preserve">.  At </w:t>
      </w:r>
      <w:r w:rsidRPr="00FA0121">
        <w:rPr>
          <w:rFonts w:cs="Arial"/>
          <w:bCs/>
          <w:sz w:val="28"/>
          <w:szCs w:val="28"/>
        </w:rPr>
        <w:t>this stage, scoping the policy will help identify potential constraints as well as opportunities and</w:t>
      </w:r>
      <w:r>
        <w:rPr>
          <w:rFonts w:cs="Arial"/>
          <w:bCs/>
          <w:sz w:val="28"/>
          <w:szCs w:val="28"/>
        </w:rPr>
        <w:t xml:space="preserve"> will</w:t>
      </w:r>
      <w:r w:rsidRPr="00FA0121">
        <w:rPr>
          <w:rFonts w:cs="Arial"/>
          <w:bCs/>
          <w:sz w:val="28"/>
          <w:szCs w:val="28"/>
        </w:rPr>
        <w:t xml:space="preserve"> help the policy maker </w:t>
      </w:r>
      <w:r>
        <w:rPr>
          <w:rFonts w:cs="Arial"/>
          <w:bCs/>
          <w:sz w:val="28"/>
          <w:szCs w:val="28"/>
        </w:rPr>
        <w:t>work through</w:t>
      </w:r>
      <w:r w:rsidRPr="00FA0121">
        <w:rPr>
          <w:rFonts w:cs="Arial"/>
          <w:bCs/>
          <w:sz w:val="28"/>
          <w:szCs w:val="28"/>
        </w:rPr>
        <w:t xml:space="preserve"> the screening process on a step by step basis.</w:t>
      </w:r>
    </w:p>
    <w:p w14:paraId="3431773D" w14:textId="77777777" w:rsidR="00E91D60" w:rsidRPr="00E91D60" w:rsidRDefault="00E91D60" w:rsidP="00E91D60">
      <w:pPr>
        <w:autoSpaceDE w:val="0"/>
        <w:autoSpaceDN w:val="0"/>
        <w:adjustRightInd w:val="0"/>
        <w:rPr>
          <w:rFonts w:cs="Arial"/>
          <w:sz w:val="16"/>
          <w:szCs w:val="16"/>
        </w:rPr>
      </w:pPr>
    </w:p>
    <w:p w14:paraId="68B8339A" w14:textId="77777777" w:rsidR="00E91D60" w:rsidRPr="009F0500" w:rsidRDefault="00E91D60" w:rsidP="00E91D60">
      <w:pPr>
        <w:autoSpaceDE w:val="0"/>
        <w:autoSpaceDN w:val="0"/>
        <w:adjustRightInd w:val="0"/>
        <w:rPr>
          <w:rFonts w:cs="Arial"/>
          <w:sz w:val="28"/>
          <w:szCs w:val="28"/>
        </w:rPr>
      </w:pPr>
      <w:r w:rsidRPr="009F0500">
        <w:rPr>
          <w:rFonts w:cs="Arial"/>
          <w:sz w:val="28"/>
          <w:szCs w:val="28"/>
        </w:rPr>
        <w:t xml:space="preserve">Public authorities should remember that the </w:t>
      </w:r>
      <w:smartTag w:uri="urn:schemas-microsoft-com:office:smarttags" w:element="PersonName">
        <w:r w:rsidRPr="009F0500">
          <w:rPr>
            <w:rFonts w:cs="Arial"/>
            <w:sz w:val="28"/>
            <w:szCs w:val="28"/>
          </w:rPr>
          <w:t>Section 75</w:t>
        </w:r>
      </w:smartTag>
      <w:r w:rsidRPr="009F0500">
        <w:rPr>
          <w:rFonts w:cs="Arial"/>
          <w:sz w:val="28"/>
          <w:szCs w:val="28"/>
        </w:rPr>
        <w:t xml:space="preserve"> statutory duties apply to internal policies (relating to people who work for the authority), as well as external policies (relating to those who are, or could be, served by the authority).</w:t>
      </w:r>
    </w:p>
    <w:p w14:paraId="7DA08FFB" w14:textId="77777777" w:rsidR="00E91D60" w:rsidRPr="00E91D60" w:rsidRDefault="00E91D60" w:rsidP="00E91D60">
      <w:pPr>
        <w:rPr>
          <w:rFonts w:cs="Arial"/>
          <w:bCs/>
          <w:sz w:val="16"/>
          <w:szCs w:val="16"/>
        </w:rPr>
      </w:pPr>
    </w:p>
    <w:p w14:paraId="13C085C0" w14:textId="77777777" w:rsidR="00E91D60" w:rsidRPr="00273CCA" w:rsidRDefault="00E91D60" w:rsidP="00E91D60">
      <w:pPr>
        <w:rPr>
          <w:b/>
          <w:sz w:val="28"/>
          <w:szCs w:val="28"/>
        </w:rPr>
      </w:pPr>
      <w:r w:rsidRPr="00273CCA">
        <w:rPr>
          <w:b/>
          <w:sz w:val="28"/>
          <w:szCs w:val="28"/>
        </w:rPr>
        <w:t xml:space="preserve">Information </w:t>
      </w:r>
      <w:r>
        <w:rPr>
          <w:b/>
          <w:sz w:val="28"/>
          <w:szCs w:val="28"/>
        </w:rPr>
        <w:t>a</w:t>
      </w:r>
      <w:r w:rsidRPr="00273CCA">
        <w:rPr>
          <w:b/>
          <w:sz w:val="28"/>
          <w:szCs w:val="28"/>
        </w:rPr>
        <w:t xml:space="preserve">bout </w:t>
      </w:r>
      <w:r>
        <w:rPr>
          <w:b/>
          <w:sz w:val="28"/>
          <w:szCs w:val="28"/>
        </w:rPr>
        <w:t>t</w:t>
      </w:r>
      <w:r w:rsidRPr="00273CCA">
        <w:rPr>
          <w:b/>
          <w:sz w:val="28"/>
          <w:szCs w:val="28"/>
        </w:rPr>
        <w:t xml:space="preserve">he </w:t>
      </w:r>
      <w:r>
        <w:rPr>
          <w:b/>
          <w:sz w:val="28"/>
          <w:szCs w:val="28"/>
        </w:rPr>
        <w:t>p</w:t>
      </w:r>
      <w:r w:rsidRPr="00273CCA">
        <w:rPr>
          <w:b/>
          <w:sz w:val="28"/>
          <w:szCs w:val="28"/>
        </w:rPr>
        <w:t xml:space="preserve">olicy </w:t>
      </w:r>
    </w:p>
    <w:tbl>
      <w:tblPr>
        <w:tblpPr w:leftFromText="180" w:rightFromText="180" w:vertAnchor="text" w:horzAnchor="margin" w:tblpY="250"/>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CD7825" w14:paraId="54FC68AB" w14:textId="77777777">
        <w:trPr>
          <w:trHeight w:val="4662"/>
        </w:trPr>
        <w:tc>
          <w:tcPr>
            <w:tcW w:w="9000" w:type="dxa"/>
            <w:shd w:val="clear" w:color="auto" w:fill="E6E6E6"/>
          </w:tcPr>
          <w:p w14:paraId="5BD7CA13" w14:textId="77777777" w:rsidR="00E91D60" w:rsidRDefault="00E91D60" w:rsidP="00E43D7A">
            <w:pPr>
              <w:rPr>
                <w:rFonts w:cs="Arial"/>
                <w:sz w:val="28"/>
                <w:szCs w:val="28"/>
              </w:rPr>
            </w:pPr>
            <w:r w:rsidRPr="00495BF0">
              <w:rPr>
                <w:rFonts w:cs="Arial"/>
                <w:sz w:val="28"/>
                <w:szCs w:val="28"/>
              </w:rPr>
              <w:t>Name of the policy</w:t>
            </w:r>
          </w:p>
          <w:p w14:paraId="00702501" w14:textId="77777777" w:rsidR="00E91D60" w:rsidRDefault="00E91D60" w:rsidP="00E43D7A">
            <w:pPr>
              <w:rPr>
                <w:rFonts w:cs="Arial"/>
                <w:sz w:val="28"/>
                <w:szCs w:val="28"/>
              </w:rPr>
            </w:pPr>
          </w:p>
          <w:p w14:paraId="694852A1" w14:textId="77777777" w:rsidR="00E91D60" w:rsidRDefault="00E91D60" w:rsidP="00E43D7A">
            <w:r>
              <w:rPr>
                <w:rFonts w:cs="Arial"/>
                <w:sz w:val="28"/>
                <w:szCs w:val="28"/>
              </w:rPr>
              <w:t>___</w:t>
            </w:r>
            <w:r w:rsidR="00CD7825">
              <w:rPr>
                <w:rFonts w:cs="Arial"/>
                <w:sz w:val="28"/>
                <w:szCs w:val="28"/>
              </w:rPr>
              <w:t>Staff Probation Policy and Procedure</w:t>
            </w:r>
          </w:p>
          <w:p w14:paraId="1696DE55" w14:textId="77777777" w:rsidR="00E91D60" w:rsidRPr="00495BF0" w:rsidRDefault="00E91D60" w:rsidP="00E43D7A">
            <w:pPr>
              <w:rPr>
                <w:rFonts w:cs="Arial"/>
                <w:sz w:val="28"/>
                <w:szCs w:val="28"/>
              </w:rPr>
            </w:pPr>
          </w:p>
          <w:p w14:paraId="34DC1AC7" w14:textId="77777777" w:rsidR="00E91D60" w:rsidRDefault="00E91D60" w:rsidP="00E43D7A">
            <w:pPr>
              <w:rPr>
                <w:rFonts w:cs="Arial"/>
                <w:sz w:val="28"/>
                <w:szCs w:val="28"/>
              </w:rPr>
            </w:pPr>
            <w:r w:rsidRPr="00495BF0">
              <w:rPr>
                <w:rFonts w:cs="Arial"/>
                <w:sz w:val="28"/>
                <w:szCs w:val="28"/>
              </w:rPr>
              <w:t>Is this an existing, revised or a new policy?</w:t>
            </w:r>
          </w:p>
          <w:p w14:paraId="7AFC0B19" w14:textId="77777777" w:rsidR="00E91D60" w:rsidRDefault="00E91D60" w:rsidP="00E43D7A">
            <w:pPr>
              <w:rPr>
                <w:rFonts w:cs="Arial"/>
                <w:sz w:val="28"/>
                <w:szCs w:val="28"/>
              </w:rPr>
            </w:pPr>
          </w:p>
          <w:p w14:paraId="3242B0E0" w14:textId="77777777" w:rsidR="00CD7825" w:rsidRDefault="00E91D60" w:rsidP="00E43D7A">
            <w:pPr>
              <w:rPr>
                <w:rFonts w:cs="Arial"/>
                <w:sz w:val="28"/>
                <w:szCs w:val="28"/>
              </w:rPr>
            </w:pPr>
            <w:r>
              <w:rPr>
                <w:rFonts w:cs="Arial"/>
                <w:sz w:val="28"/>
                <w:szCs w:val="28"/>
              </w:rPr>
              <w:t>__</w:t>
            </w:r>
            <w:r w:rsidR="00CD7825">
              <w:rPr>
                <w:rFonts w:cs="Arial"/>
                <w:sz w:val="28"/>
                <w:szCs w:val="28"/>
              </w:rPr>
              <w:t xml:space="preserve">New </w:t>
            </w:r>
          </w:p>
          <w:p w14:paraId="43883F57" w14:textId="77777777" w:rsidR="00CD7825" w:rsidRDefault="00CD7825" w:rsidP="00E43D7A">
            <w:pPr>
              <w:rPr>
                <w:rFonts w:cs="Arial"/>
                <w:sz w:val="28"/>
                <w:szCs w:val="28"/>
              </w:rPr>
            </w:pPr>
          </w:p>
          <w:p w14:paraId="5CF2CEC3" w14:textId="77777777" w:rsidR="00E91D60" w:rsidRDefault="00E91D60" w:rsidP="00E43D7A">
            <w:pPr>
              <w:rPr>
                <w:rFonts w:cs="Arial"/>
                <w:sz w:val="28"/>
                <w:szCs w:val="28"/>
              </w:rPr>
            </w:pPr>
            <w:r w:rsidRPr="00495BF0">
              <w:rPr>
                <w:rFonts w:cs="Arial"/>
                <w:sz w:val="28"/>
                <w:szCs w:val="28"/>
              </w:rPr>
              <w:t xml:space="preserve">What is it trying to achieve? (intended aims/outcomes) </w:t>
            </w:r>
          </w:p>
          <w:p w14:paraId="69F2E6BA" w14:textId="77777777" w:rsidR="00E91D60" w:rsidRDefault="00E91D60" w:rsidP="00E43D7A">
            <w:pPr>
              <w:rPr>
                <w:rFonts w:cs="Arial"/>
                <w:sz w:val="28"/>
                <w:szCs w:val="28"/>
              </w:rPr>
            </w:pPr>
          </w:p>
          <w:p w14:paraId="268A703F" w14:textId="77777777" w:rsidR="00CD7825" w:rsidRDefault="00CD7825" w:rsidP="00E43D7A">
            <w:pPr>
              <w:rPr>
                <w:rFonts w:cs="Arial"/>
                <w:sz w:val="28"/>
                <w:szCs w:val="28"/>
              </w:rPr>
            </w:pPr>
            <w:r>
              <w:rPr>
                <w:rFonts w:cs="Arial"/>
                <w:sz w:val="28"/>
                <w:szCs w:val="28"/>
              </w:rPr>
              <w:t xml:space="preserve">The main purpose of the probationary period, and of this policy, is to enable new members of staff to gain a full understanding of the requirements of their post and of the organisation, and to achieve an acceptable level of performance within a reasonable period of time. </w:t>
            </w:r>
          </w:p>
          <w:p w14:paraId="2800F256" w14:textId="77777777" w:rsidR="00CD7825" w:rsidRDefault="00CD7825" w:rsidP="00E43D7A">
            <w:pPr>
              <w:rPr>
                <w:rFonts w:cs="Arial"/>
                <w:sz w:val="28"/>
                <w:szCs w:val="28"/>
              </w:rPr>
            </w:pPr>
          </w:p>
          <w:p w14:paraId="475D91BA" w14:textId="77777777" w:rsidR="00E91D60" w:rsidRDefault="00CD7825" w:rsidP="00E43D7A">
            <w:r>
              <w:rPr>
                <w:rFonts w:cs="Arial"/>
                <w:sz w:val="28"/>
                <w:szCs w:val="28"/>
              </w:rPr>
              <w:t xml:space="preserve">This policy and procedure is also designed to provide managers with a framework to assess the performance of new members of staff.  It will provide a process for feeding back good performance and for improving performance, if necessary. </w:t>
            </w:r>
            <w:r w:rsidR="00E91D60">
              <w:rPr>
                <w:rFonts w:cs="Arial"/>
                <w:sz w:val="28"/>
                <w:szCs w:val="28"/>
              </w:rPr>
              <w:t>______________________________________________________</w:t>
            </w:r>
          </w:p>
          <w:p w14:paraId="6BAC6728" w14:textId="77777777" w:rsidR="00E91D60" w:rsidRPr="00495BF0" w:rsidRDefault="00E91D60" w:rsidP="00E43D7A">
            <w:pPr>
              <w:rPr>
                <w:rFonts w:cs="Arial"/>
                <w:sz w:val="28"/>
                <w:szCs w:val="28"/>
              </w:rPr>
            </w:pPr>
          </w:p>
          <w:p w14:paraId="4FFE5A86" w14:textId="77777777" w:rsidR="00E91D60" w:rsidRPr="00495BF0" w:rsidRDefault="00E91D60" w:rsidP="00E43D7A">
            <w:pPr>
              <w:rPr>
                <w:rFonts w:cs="Arial"/>
                <w:sz w:val="28"/>
                <w:szCs w:val="28"/>
              </w:rPr>
            </w:pPr>
            <w:r w:rsidRPr="00495BF0">
              <w:rPr>
                <w:rFonts w:cs="Arial"/>
                <w:sz w:val="28"/>
                <w:szCs w:val="28"/>
              </w:rPr>
              <w:t xml:space="preserve">Are there any </w:t>
            </w:r>
            <w:smartTag w:uri="urn:schemas-microsoft-com:office:smarttags" w:element="PersonName">
              <w:r w:rsidRPr="00495BF0">
                <w:rPr>
                  <w:rFonts w:cs="Arial"/>
                  <w:sz w:val="28"/>
                  <w:szCs w:val="28"/>
                </w:rPr>
                <w:t>Section 75</w:t>
              </w:r>
            </w:smartTag>
            <w:r w:rsidRPr="00495BF0">
              <w:rPr>
                <w:rFonts w:cs="Arial"/>
                <w:sz w:val="28"/>
                <w:szCs w:val="28"/>
              </w:rPr>
              <w:t xml:space="preserve"> categories which might be expected to benefit from the intended policy?</w:t>
            </w:r>
          </w:p>
          <w:p w14:paraId="6BE39D38" w14:textId="77777777" w:rsidR="00E91D60" w:rsidRDefault="00E91D60" w:rsidP="00E43D7A">
            <w:pPr>
              <w:rPr>
                <w:rFonts w:cs="Arial"/>
                <w:sz w:val="28"/>
                <w:szCs w:val="28"/>
              </w:rPr>
            </w:pPr>
            <w:r w:rsidRPr="00495BF0">
              <w:rPr>
                <w:rFonts w:cs="Arial"/>
                <w:sz w:val="28"/>
                <w:szCs w:val="28"/>
              </w:rPr>
              <w:t xml:space="preserve">If so, explain how. </w:t>
            </w:r>
          </w:p>
          <w:p w14:paraId="161365AE" w14:textId="77777777" w:rsidR="00E91D60" w:rsidRDefault="00E91D60" w:rsidP="00E43D7A">
            <w:pPr>
              <w:rPr>
                <w:rFonts w:cs="Arial"/>
                <w:sz w:val="28"/>
                <w:szCs w:val="28"/>
              </w:rPr>
            </w:pPr>
          </w:p>
          <w:p w14:paraId="01309344" w14:textId="77777777" w:rsidR="00E91D60" w:rsidRDefault="00E91D60" w:rsidP="00E43D7A">
            <w:r>
              <w:rPr>
                <w:rFonts w:cs="Arial"/>
                <w:sz w:val="28"/>
                <w:szCs w:val="28"/>
              </w:rPr>
              <w:t>__</w:t>
            </w:r>
            <w:r w:rsidR="00CD7825">
              <w:rPr>
                <w:rFonts w:cs="Arial"/>
                <w:sz w:val="28"/>
                <w:szCs w:val="28"/>
              </w:rPr>
              <w:t>No</w:t>
            </w:r>
            <w:r>
              <w:rPr>
                <w:rFonts w:cs="Arial"/>
                <w:sz w:val="28"/>
                <w:szCs w:val="28"/>
              </w:rPr>
              <w:t>___________________________________________________</w:t>
            </w:r>
          </w:p>
          <w:p w14:paraId="3F8E3D05" w14:textId="77777777" w:rsidR="00E91D60" w:rsidRDefault="00E91D60" w:rsidP="00E43D7A">
            <w:pPr>
              <w:rPr>
                <w:rFonts w:cs="Arial"/>
                <w:sz w:val="28"/>
                <w:szCs w:val="28"/>
              </w:rPr>
            </w:pPr>
          </w:p>
          <w:p w14:paraId="4EC7ADD3" w14:textId="77777777" w:rsidR="00E91D60" w:rsidRDefault="00E91D60" w:rsidP="00E43D7A">
            <w:pPr>
              <w:rPr>
                <w:rFonts w:cs="Arial"/>
                <w:sz w:val="28"/>
                <w:szCs w:val="28"/>
              </w:rPr>
            </w:pPr>
            <w:r w:rsidRPr="00495BF0">
              <w:rPr>
                <w:rFonts w:cs="Arial"/>
                <w:sz w:val="28"/>
                <w:szCs w:val="28"/>
              </w:rPr>
              <w:lastRenderedPageBreak/>
              <w:t xml:space="preserve">Who initiated or wrote the policy? </w:t>
            </w:r>
          </w:p>
          <w:p w14:paraId="5D64681E" w14:textId="77777777" w:rsidR="00E91D60" w:rsidRDefault="00E91D60" w:rsidP="00E43D7A">
            <w:pPr>
              <w:rPr>
                <w:rFonts w:cs="Arial"/>
                <w:sz w:val="28"/>
                <w:szCs w:val="28"/>
              </w:rPr>
            </w:pPr>
          </w:p>
          <w:p w14:paraId="6FFB3963" w14:textId="77777777" w:rsidR="00E91D60" w:rsidRDefault="00E91D60" w:rsidP="00E43D7A">
            <w:r>
              <w:rPr>
                <w:rFonts w:cs="Arial"/>
                <w:sz w:val="28"/>
                <w:szCs w:val="28"/>
              </w:rPr>
              <w:t>___</w:t>
            </w:r>
            <w:r w:rsidR="00CD7825">
              <w:rPr>
                <w:rFonts w:cs="Arial"/>
                <w:sz w:val="28"/>
                <w:szCs w:val="28"/>
              </w:rPr>
              <w:t>Human Resources Manager</w:t>
            </w:r>
          </w:p>
          <w:p w14:paraId="13D579C9" w14:textId="77777777" w:rsidR="00E91D60" w:rsidRDefault="00E91D60" w:rsidP="00E43D7A">
            <w:pPr>
              <w:rPr>
                <w:rFonts w:cs="Arial"/>
                <w:sz w:val="28"/>
                <w:szCs w:val="28"/>
              </w:rPr>
            </w:pPr>
          </w:p>
          <w:p w14:paraId="7FADE05E" w14:textId="77777777" w:rsidR="00CD7825" w:rsidRDefault="00E91D60" w:rsidP="00E43D7A">
            <w:pPr>
              <w:rPr>
                <w:rFonts w:cs="Arial"/>
                <w:sz w:val="28"/>
                <w:szCs w:val="28"/>
              </w:rPr>
            </w:pPr>
            <w:r w:rsidRPr="00495BF0">
              <w:rPr>
                <w:rFonts w:cs="Arial"/>
                <w:sz w:val="28"/>
                <w:szCs w:val="28"/>
              </w:rPr>
              <w:t>Who owns and who implements the policy?</w:t>
            </w:r>
          </w:p>
          <w:p w14:paraId="4C8579DF" w14:textId="77777777" w:rsidR="00CD7825" w:rsidRDefault="00CD7825" w:rsidP="00E43D7A">
            <w:pPr>
              <w:rPr>
                <w:rFonts w:cs="Arial"/>
                <w:sz w:val="28"/>
                <w:szCs w:val="28"/>
              </w:rPr>
            </w:pPr>
          </w:p>
          <w:p w14:paraId="37A14671" w14:textId="77777777" w:rsidR="00E91D60" w:rsidRPr="006811CB" w:rsidRDefault="00CD7825" w:rsidP="00E43D7A">
            <w:r>
              <w:rPr>
                <w:rFonts w:cs="Arial"/>
                <w:sz w:val="28"/>
                <w:szCs w:val="28"/>
              </w:rPr>
              <w:t xml:space="preserve">Human Resources </w:t>
            </w:r>
            <w:r w:rsidR="00E91D60">
              <w:rPr>
                <w:rFonts w:cs="Arial"/>
                <w:sz w:val="28"/>
                <w:szCs w:val="28"/>
              </w:rPr>
              <w:t>_________________________________________________</w:t>
            </w:r>
          </w:p>
          <w:p w14:paraId="41181C24" w14:textId="77777777" w:rsidR="00E91D60" w:rsidRDefault="00E91D60" w:rsidP="00E43D7A">
            <w:pPr>
              <w:rPr>
                <w:rFonts w:cs="Arial"/>
                <w:sz w:val="28"/>
                <w:szCs w:val="28"/>
              </w:rPr>
            </w:pPr>
          </w:p>
        </w:tc>
      </w:tr>
    </w:tbl>
    <w:p w14:paraId="72484EEC" w14:textId="77777777" w:rsidR="00E91D60" w:rsidRDefault="00E91D60" w:rsidP="00E91D60">
      <w:pPr>
        <w:rPr>
          <w:rFonts w:cs="Arial"/>
          <w:b/>
          <w:sz w:val="28"/>
          <w:szCs w:val="28"/>
        </w:rPr>
      </w:pPr>
    </w:p>
    <w:p w14:paraId="5B0895AA" w14:textId="77777777" w:rsidR="00E91D60" w:rsidRDefault="00E91D60" w:rsidP="00E91D60">
      <w:pPr>
        <w:rPr>
          <w:rFonts w:cs="Arial"/>
          <w:b/>
          <w:sz w:val="28"/>
          <w:szCs w:val="28"/>
        </w:rPr>
      </w:pPr>
    </w:p>
    <w:p w14:paraId="7362842E" w14:textId="77777777" w:rsidR="00E91D60" w:rsidRDefault="00E91D60" w:rsidP="00E91D60">
      <w:pPr>
        <w:rPr>
          <w:rFonts w:cs="Arial"/>
          <w:b/>
          <w:sz w:val="28"/>
          <w:szCs w:val="28"/>
        </w:rPr>
      </w:pPr>
    </w:p>
    <w:p w14:paraId="2575C85B" w14:textId="77777777" w:rsidR="00E91D60" w:rsidRDefault="00E91D60" w:rsidP="00E91D60">
      <w:pPr>
        <w:rPr>
          <w:rFonts w:cs="Arial"/>
          <w:b/>
          <w:sz w:val="28"/>
          <w:szCs w:val="28"/>
        </w:rPr>
      </w:pPr>
    </w:p>
    <w:p w14:paraId="32941769" w14:textId="77777777" w:rsidR="00E91D60" w:rsidRDefault="00E91D60" w:rsidP="00E91D60">
      <w:pPr>
        <w:rPr>
          <w:rFonts w:cs="Arial"/>
          <w:b/>
          <w:sz w:val="28"/>
          <w:szCs w:val="28"/>
        </w:rPr>
      </w:pPr>
    </w:p>
    <w:p w14:paraId="7652F481" w14:textId="77777777" w:rsidR="00E91D60" w:rsidRDefault="00E91D60" w:rsidP="00E91D60">
      <w:pPr>
        <w:rPr>
          <w:rFonts w:cs="Arial"/>
          <w:b/>
          <w:sz w:val="28"/>
          <w:szCs w:val="28"/>
        </w:rPr>
      </w:pPr>
    </w:p>
    <w:p w14:paraId="677ADF23" w14:textId="77777777" w:rsidR="00E91D60" w:rsidRDefault="00E91D60" w:rsidP="00E91D60">
      <w:pPr>
        <w:rPr>
          <w:rFonts w:cs="Arial"/>
          <w:b/>
          <w:sz w:val="28"/>
          <w:szCs w:val="28"/>
        </w:rPr>
      </w:pPr>
    </w:p>
    <w:p w14:paraId="6FCF3FAB" w14:textId="77777777" w:rsidR="00E91D60" w:rsidRDefault="00E91D60" w:rsidP="00E91D60">
      <w:pPr>
        <w:rPr>
          <w:rFonts w:cs="Arial"/>
          <w:b/>
          <w:sz w:val="28"/>
          <w:szCs w:val="28"/>
        </w:rPr>
      </w:pPr>
    </w:p>
    <w:p w14:paraId="7CCA69EB" w14:textId="77777777" w:rsidR="00E91D60" w:rsidRDefault="00E91D60" w:rsidP="00E91D60">
      <w:pPr>
        <w:rPr>
          <w:rFonts w:cs="Arial"/>
          <w:b/>
          <w:sz w:val="28"/>
          <w:szCs w:val="28"/>
        </w:rPr>
      </w:pPr>
    </w:p>
    <w:p w14:paraId="7C4E64AA" w14:textId="77777777" w:rsidR="00E91D60" w:rsidRDefault="00E91D60" w:rsidP="00E91D60">
      <w:pPr>
        <w:rPr>
          <w:rFonts w:cs="Arial"/>
          <w:b/>
          <w:sz w:val="28"/>
          <w:szCs w:val="28"/>
        </w:rPr>
      </w:pPr>
    </w:p>
    <w:p w14:paraId="6678B72E" w14:textId="77777777" w:rsidR="00E91D60" w:rsidRDefault="00E91D60" w:rsidP="00E91D60">
      <w:pPr>
        <w:rPr>
          <w:rFonts w:cs="Arial"/>
          <w:b/>
          <w:sz w:val="28"/>
          <w:szCs w:val="28"/>
        </w:rPr>
      </w:pPr>
    </w:p>
    <w:p w14:paraId="40184F6E" w14:textId="77777777" w:rsidR="00E91D60" w:rsidRDefault="00E91D60" w:rsidP="00E91D60">
      <w:pPr>
        <w:rPr>
          <w:rFonts w:cs="Arial"/>
          <w:b/>
          <w:sz w:val="28"/>
          <w:szCs w:val="28"/>
        </w:rPr>
      </w:pPr>
    </w:p>
    <w:p w14:paraId="7FAC0221" w14:textId="77777777" w:rsidR="00E91D60" w:rsidRDefault="00E91D60" w:rsidP="00E91D60">
      <w:pPr>
        <w:rPr>
          <w:rFonts w:cs="Arial"/>
          <w:b/>
          <w:sz w:val="28"/>
          <w:szCs w:val="28"/>
        </w:rPr>
      </w:pPr>
    </w:p>
    <w:p w14:paraId="04DA9DA9" w14:textId="77777777" w:rsidR="00E91D60" w:rsidRDefault="00E91D60" w:rsidP="00E91D60">
      <w:pPr>
        <w:rPr>
          <w:rFonts w:cs="Arial"/>
          <w:b/>
          <w:sz w:val="28"/>
          <w:szCs w:val="28"/>
        </w:rPr>
      </w:pPr>
    </w:p>
    <w:p w14:paraId="51DEFEA3" w14:textId="77777777" w:rsidR="00E91D60" w:rsidRDefault="00E91D60" w:rsidP="00E91D60">
      <w:pPr>
        <w:rPr>
          <w:rFonts w:cs="Arial"/>
          <w:b/>
          <w:sz w:val="28"/>
          <w:szCs w:val="28"/>
        </w:rPr>
      </w:pPr>
    </w:p>
    <w:p w14:paraId="72DB8D6D" w14:textId="77777777" w:rsidR="00E91D60" w:rsidRDefault="00E91D60" w:rsidP="00E91D60">
      <w:pPr>
        <w:rPr>
          <w:rFonts w:cs="Arial"/>
          <w:b/>
          <w:sz w:val="28"/>
          <w:szCs w:val="28"/>
        </w:rPr>
      </w:pPr>
    </w:p>
    <w:p w14:paraId="6BCD831C" w14:textId="77777777" w:rsidR="00E91D60" w:rsidRDefault="00E91D60" w:rsidP="00E91D60">
      <w:pPr>
        <w:rPr>
          <w:rFonts w:cs="Arial"/>
          <w:b/>
          <w:sz w:val="28"/>
          <w:szCs w:val="28"/>
        </w:rPr>
      </w:pPr>
    </w:p>
    <w:p w14:paraId="462BB465" w14:textId="77777777" w:rsidR="00E91D60" w:rsidRDefault="00E91D60" w:rsidP="00E91D60">
      <w:pPr>
        <w:rPr>
          <w:rFonts w:cs="Arial"/>
          <w:b/>
          <w:sz w:val="28"/>
          <w:szCs w:val="28"/>
        </w:rPr>
      </w:pPr>
    </w:p>
    <w:p w14:paraId="15B45DD6" w14:textId="77777777" w:rsidR="00E91D60" w:rsidRDefault="00E91D60" w:rsidP="00E91D60">
      <w:pPr>
        <w:rPr>
          <w:rFonts w:cs="Arial"/>
          <w:b/>
          <w:sz w:val="28"/>
          <w:szCs w:val="28"/>
        </w:rPr>
      </w:pPr>
    </w:p>
    <w:p w14:paraId="438097BC" w14:textId="77777777" w:rsidR="00E91D60" w:rsidRDefault="00E91D60" w:rsidP="00E91D60">
      <w:pPr>
        <w:rPr>
          <w:rFonts w:cs="Arial"/>
          <w:b/>
          <w:sz w:val="28"/>
          <w:szCs w:val="28"/>
        </w:rPr>
      </w:pPr>
    </w:p>
    <w:p w14:paraId="3749DB98" w14:textId="77777777" w:rsidR="00E91D60" w:rsidRDefault="00E91D60" w:rsidP="00E91D60">
      <w:pPr>
        <w:rPr>
          <w:rFonts w:cs="Arial"/>
          <w:b/>
          <w:sz w:val="28"/>
          <w:szCs w:val="28"/>
        </w:rPr>
      </w:pPr>
    </w:p>
    <w:p w14:paraId="277A16F5" w14:textId="77777777" w:rsidR="00E91D60" w:rsidRDefault="00E91D60" w:rsidP="00E91D60">
      <w:pPr>
        <w:rPr>
          <w:rFonts w:cs="Arial"/>
          <w:b/>
          <w:sz w:val="28"/>
          <w:szCs w:val="28"/>
        </w:rPr>
      </w:pPr>
    </w:p>
    <w:p w14:paraId="11CF8C73" w14:textId="77777777" w:rsidR="00E91D60" w:rsidRDefault="00E91D60" w:rsidP="00E91D60">
      <w:pPr>
        <w:rPr>
          <w:rFonts w:cs="Arial"/>
          <w:b/>
          <w:sz w:val="28"/>
          <w:szCs w:val="28"/>
        </w:rPr>
      </w:pPr>
    </w:p>
    <w:p w14:paraId="624BCA47" w14:textId="77777777" w:rsidR="00E91D60" w:rsidRDefault="00E91D60" w:rsidP="00E91D60">
      <w:pPr>
        <w:rPr>
          <w:rFonts w:cs="Arial"/>
          <w:b/>
          <w:sz w:val="28"/>
          <w:szCs w:val="28"/>
        </w:rPr>
      </w:pPr>
    </w:p>
    <w:p w14:paraId="109BEFF8" w14:textId="77777777" w:rsidR="00E91D60" w:rsidRDefault="00E91D60" w:rsidP="00E91D60">
      <w:pPr>
        <w:rPr>
          <w:rFonts w:cs="Arial"/>
          <w:b/>
          <w:sz w:val="28"/>
          <w:szCs w:val="28"/>
        </w:rPr>
      </w:pPr>
    </w:p>
    <w:p w14:paraId="4951BF55" w14:textId="77777777" w:rsidR="00E91D60" w:rsidRDefault="00E91D60" w:rsidP="00E91D60">
      <w:pPr>
        <w:rPr>
          <w:rFonts w:cs="Arial"/>
          <w:b/>
          <w:sz w:val="28"/>
          <w:szCs w:val="28"/>
        </w:rPr>
      </w:pPr>
    </w:p>
    <w:p w14:paraId="6025E93B" w14:textId="77777777" w:rsidR="00453279" w:rsidRDefault="00453279" w:rsidP="00E91D60">
      <w:pPr>
        <w:rPr>
          <w:rFonts w:cs="Arial"/>
          <w:b/>
          <w:sz w:val="28"/>
          <w:szCs w:val="28"/>
        </w:rPr>
      </w:pPr>
    </w:p>
    <w:p w14:paraId="297175F8" w14:textId="77777777" w:rsidR="00E91D60" w:rsidRDefault="00453279" w:rsidP="00E91D60">
      <w:pPr>
        <w:rPr>
          <w:rFonts w:cs="Arial"/>
          <w:b/>
          <w:sz w:val="28"/>
          <w:szCs w:val="28"/>
        </w:rPr>
      </w:pPr>
      <w:r>
        <w:rPr>
          <w:rFonts w:cs="Arial"/>
          <w:b/>
          <w:sz w:val="28"/>
          <w:szCs w:val="28"/>
        </w:rPr>
        <w:br w:type="page"/>
      </w:r>
      <w:r w:rsidR="00E91D60">
        <w:rPr>
          <w:rFonts w:cs="Arial"/>
          <w:b/>
          <w:sz w:val="28"/>
          <w:szCs w:val="28"/>
        </w:rPr>
        <w:lastRenderedPageBreak/>
        <w:t>Implementation f</w:t>
      </w:r>
      <w:r w:rsidR="00E91D60" w:rsidRPr="00CC0740">
        <w:rPr>
          <w:rFonts w:cs="Arial"/>
          <w:b/>
          <w:sz w:val="28"/>
          <w:szCs w:val="28"/>
        </w:rPr>
        <w:t>actors</w:t>
      </w:r>
    </w:p>
    <w:p w14:paraId="00C77667" w14:textId="77777777" w:rsidR="00E91D60" w:rsidRDefault="00E91D60" w:rsidP="00E91D60">
      <w:pPr>
        <w:rPr>
          <w:rFonts w:cs="Arial"/>
          <w:sz w:val="28"/>
          <w:szCs w:val="28"/>
        </w:rPr>
      </w:pPr>
    </w:p>
    <w:p w14:paraId="7F15EF95" w14:textId="77777777" w:rsidR="00E91D60" w:rsidRDefault="00E91D60" w:rsidP="00E91D60">
      <w:pPr>
        <w:rPr>
          <w:rFonts w:cs="Arial"/>
          <w:sz w:val="28"/>
          <w:szCs w:val="28"/>
        </w:rPr>
      </w:pPr>
      <w:r w:rsidRPr="00CC0740">
        <w:rPr>
          <w:rFonts w:cs="Arial"/>
          <w:sz w:val="28"/>
          <w:szCs w:val="28"/>
        </w:rPr>
        <w:t xml:space="preserve">Are there any factors which </w:t>
      </w:r>
      <w:r>
        <w:rPr>
          <w:rFonts w:cs="Arial"/>
          <w:sz w:val="28"/>
          <w:szCs w:val="28"/>
        </w:rPr>
        <w:t>could contribute to/</w:t>
      </w:r>
      <w:r w:rsidRPr="00CC0740">
        <w:rPr>
          <w:rFonts w:cs="Arial"/>
          <w:sz w:val="28"/>
          <w:szCs w:val="28"/>
        </w:rPr>
        <w:t xml:space="preserve">detract from </w:t>
      </w:r>
      <w:r>
        <w:rPr>
          <w:rFonts w:cs="Arial"/>
          <w:sz w:val="28"/>
          <w:szCs w:val="28"/>
        </w:rPr>
        <w:t xml:space="preserve">the </w:t>
      </w:r>
      <w:r w:rsidRPr="00CC0740">
        <w:rPr>
          <w:rFonts w:cs="Arial"/>
          <w:sz w:val="28"/>
          <w:szCs w:val="28"/>
        </w:rPr>
        <w:t>intended aim/outcome of the policy/decision?</w:t>
      </w:r>
    </w:p>
    <w:p w14:paraId="079520BE" w14:textId="77777777" w:rsidR="00E91D60" w:rsidRPr="00881B74" w:rsidRDefault="00E91D60" w:rsidP="00E91D60">
      <w:pPr>
        <w:rPr>
          <w:rFonts w:cs="Arial"/>
          <w:b/>
          <w:sz w:val="28"/>
          <w:szCs w:val="28"/>
        </w:rPr>
      </w:pPr>
    </w:p>
    <w:p w14:paraId="7F15D08B" w14:textId="77777777" w:rsidR="00E91D60" w:rsidRDefault="00E91D60" w:rsidP="00E91D60">
      <w:pPr>
        <w:rPr>
          <w:rFonts w:cs="Arial"/>
          <w:sz w:val="28"/>
          <w:szCs w:val="28"/>
        </w:rPr>
      </w:pPr>
      <w:r w:rsidRPr="00CC0740">
        <w:rPr>
          <w:rFonts w:cs="Arial"/>
          <w:sz w:val="28"/>
          <w:szCs w:val="28"/>
        </w:rPr>
        <w:t>If yes, are they</w:t>
      </w:r>
    </w:p>
    <w:p w14:paraId="02EE5531" w14:textId="77777777" w:rsidR="00E91D60" w:rsidRPr="00CC0740" w:rsidRDefault="00B951CA" w:rsidP="00E91D60">
      <w:pPr>
        <w:rPr>
          <w:rFonts w:cs="Arial"/>
          <w:sz w:val="28"/>
          <w:szCs w:val="28"/>
        </w:rPr>
      </w:pPr>
      <w:r>
        <w:rPr>
          <w:rFonts w:cs="Arial"/>
          <w:noProof/>
          <w:sz w:val="28"/>
          <w:szCs w:val="28"/>
          <w:lang w:eastAsia="en-GB"/>
        </w:rPr>
        <mc:AlternateContent>
          <mc:Choice Requires="wps">
            <w:drawing>
              <wp:anchor distT="0" distB="0" distL="114300" distR="114300" simplePos="0" relativeHeight="251658752" behindDoc="0" locked="0" layoutInCell="1" allowOverlap="1" wp14:anchorId="2518D59C" wp14:editId="44C78016">
                <wp:simplePos x="0" y="0"/>
                <wp:positionH relativeFrom="column">
                  <wp:posOffset>0</wp:posOffset>
                </wp:positionH>
                <wp:positionV relativeFrom="paragraph">
                  <wp:posOffset>168910</wp:posOffset>
                </wp:positionV>
                <wp:extent cx="228600" cy="254635"/>
                <wp:effectExtent l="6985" t="10795" r="12065" b="10795"/>
                <wp:wrapNone/>
                <wp:docPr id="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1D734" id="Rectangle 42" o:spid="_x0000_s1026" style="position:absolute;margin-left:0;margin-top:13.3pt;width:18pt;height:2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" fillcolor="#969696" strokecolor="gray"/>
            </w:pict>
          </mc:Fallback>
        </mc:AlternateContent>
      </w:r>
    </w:p>
    <w:p w14:paraId="0C46F379" w14:textId="77777777" w:rsidR="00E91D60" w:rsidRPr="00CC0740" w:rsidRDefault="00E91D60" w:rsidP="00E91D60">
      <w:pPr>
        <w:ind w:left="720"/>
        <w:rPr>
          <w:rFonts w:cs="Arial"/>
          <w:sz w:val="28"/>
          <w:szCs w:val="28"/>
        </w:rPr>
      </w:pPr>
      <w:r w:rsidRPr="00CC0740">
        <w:rPr>
          <w:rFonts w:cs="Arial"/>
          <w:sz w:val="28"/>
          <w:szCs w:val="28"/>
        </w:rPr>
        <w:t>financial</w:t>
      </w:r>
    </w:p>
    <w:p w14:paraId="18F7250E" w14:textId="77777777" w:rsidR="00E91D60" w:rsidRPr="00CC0740" w:rsidRDefault="00B951CA" w:rsidP="00E91D60">
      <w:pPr>
        <w:ind w:left="720"/>
        <w:rPr>
          <w:rFonts w:cs="Arial"/>
          <w:sz w:val="28"/>
          <w:szCs w:val="28"/>
        </w:rPr>
      </w:pPr>
      <w:r>
        <w:rPr>
          <w:rFonts w:cs="Arial"/>
          <w:noProof/>
          <w:sz w:val="28"/>
          <w:szCs w:val="28"/>
          <w:lang w:eastAsia="en-GB"/>
        </w:rPr>
        <mc:AlternateContent>
          <mc:Choice Requires="wps">
            <w:drawing>
              <wp:anchor distT="0" distB="0" distL="114300" distR="114300" simplePos="0" relativeHeight="251659776" behindDoc="0" locked="0" layoutInCell="1" allowOverlap="1" wp14:anchorId="3489B199" wp14:editId="216EF9C0">
                <wp:simplePos x="0" y="0"/>
                <wp:positionH relativeFrom="column">
                  <wp:posOffset>0</wp:posOffset>
                </wp:positionH>
                <wp:positionV relativeFrom="paragraph">
                  <wp:posOffset>102870</wp:posOffset>
                </wp:positionV>
                <wp:extent cx="228600" cy="254635"/>
                <wp:effectExtent l="6985" t="10795" r="12065" b="10795"/>
                <wp:wrapNone/>
                <wp:docPr id="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233DF" id="Rectangle 43" o:spid="_x0000_s1026" style="position:absolute;margin-left:0;margin-top:8.1pt;width:18pt;height:2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" fillcolor="#969696" strokecolor="gray"/>
            </w:pict>
          </mc:Fallback>
        </mc:AlternateContent>
      </w:r>
    </w:p>
    <w:p w14:paraId="5C55481E" w14:textId="77777777" w:rsidR="00E91D60" w:rsidRPr="00CC0740" w:rsidRDefault="00E91D60" w:rsidP="00E91D60">
      <w:pPr>
        <w:ind w:left="720"/>
        <w:rPr>
          <w:rFonts w:cs="Arial"/>
          <w:sz w:val="28"/>
          <w:szCs w:val="28"/>
        </w:rPr>
      </w:pPr>
      <w:r w:rsidRPr="00CC0740">
        <w:rPr>
          <w:rFonts w:cs="Arial"/>
          <w:sz w:val="28"/>
          <w:szCs w:val="28"/>
        </w:rPr>
        <w:t>legislative</w:t>
      </w:r>
    </w:p>
    <w:p w14:paraId="4EBC80C6" w14:textId="77777777" w:rsidR="00E91D60" w:rsidRPr="00CC0740" w:rsidRDefault="00B951CA" w:rsidP="00E91D60">
      <w:pPr>
        <w:ind w:left="720"/>
        <w:rPr>
          <w:rFonts w:cs="Arial"/>
          <w:sz w:val="28"/>
          <w:szCs w:val="28"/>
        </w:rPr>
      </w:pPr>
      <w:r>
        <w:rPr>
          <w:rFonts w:cs="Arial"/>
          <w:noProof/>
          <w:sz w:val="28"/>
          <w:szCs w:val="28"/>
          <w:lang w:eastAsia="en-GB"/>
        </w:rPr>
        <mc:AlternateContent>
          <mc:Choice Requires="wps">
            <w:drawing>
              <wp:anchor distT="0" distB="0" distL="114300" distR="114300" simplePos="0" relativeHeight="251660800" behindDoc="0" locked="0" layoutInCell="1" allowOverlap="1" wp14:anchorId="396FF2F2" wp14:editId="16C81099">
                <wp:simplePos x="0" y="0"/>
                <wp:positionH relativeFrom="column">
                  <wp:posOffset>0</wp:posOffset>
                </wp:positionH>
                <wp:positionV relativeFrom="paragraph">
                  <wp:posOffset>151130</wp:posOffset>
                </wp:positionV>
                <wp:extent cx="228600" cy="254635"/>
                <wp:effectExtent l="6985" t="10795" r="12065" b="10795"/>
                <wp:wrapNone/>
                <wp:docPr id="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E8D14" id="Rectangle 44" o:spid="_x0000_s1026" style="position:absolute;margin-left:0;margin-top:11.9pt;width:18pt;height:20.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" fillcolor="#969696" strokecolor="gray"/>
            </w:pict>
          </mc:Fallback>
        </mc:AlternateContent>
      </w:r>
    </w:p>
    <w:p w14:paraId="30A5143B" w14:textId="77777777" w:rsidR="00E91D60" w:rsidRPr="00CC0740" w:rsidRDefault="00E91D60" w:rsidP="00E91D60">
      <w:pPr>
        <w:ind w:left="720"/>
        <w:rPr>
          <w:rFonts w:cs="Arial"/>
          <w:sz w:val="28"/>
          <w:szCs w:val="28"/>
        </w:rPr>
      </w:pPr>
      <w:r w:rsidRPr="00CC0740">
        <w:rPr>
          <w:rFonts w:cs="Arial"/>
          <w:sz w:val="28"/>
          <w:szCs w:val="28"/>
        </w:rPr>
        <w:t>other, please specify</w:t>
      </w:r>
      <w:r>
        <w:rPr>
          <w:rFonts w:cs="Arial"/>
          <w:sz w:val="28"/>
          <w:szCs w:val="28"/>
        </w:rPr>
        <w:t xml:space="preserve"> _________________________________</w:t>
      </w:r>
    </w:p>
    <w:p w14:paraId="4805EF47" w14:textId="77777777" w:rsidR="00E91D60" w:rsidRDefault="00E91D60" w:rsidP="00E91D60">
      <w:pPr>
        <w:rPr>
          <w:rFonts w:cs="Arial"/>
          <w:b/>
          <w:sz w:val="28"/>
          <w:szCs w:val="28"/>
        </w:rPr>
      </w:pPr>
    </w:p>
    <w:p w14:paraId="26B95A73" w14:textId="77777777" w:rsidR="00E91D60" w:rsidRDefault="00E91D60" w:rsidP="00E91D60">
      <w:pPr>
        <w:rPr>
          <w:rFonts w:cs="Arial"/>
          <w:b/>
          <w:sz w:val="28"/>
          <w:szCs w:val="28"/>
        </w:rPr>
      </w:pPr>
      <w:r w:rsidRPr="00CC0740">
        <w:rPr>
          <w:rFonts w:cs="Arial"/>
          <w:b/>
          <w:sz w:val="28"/>
          <w:szCs w:val="28"/>
        </w:rPr>
        <w:t>Main stakeholders affected</w:t>
      </w:r>
    </w:p>
    <w:p w14:paraId="2FCFB795" w14:textId="77777777" w:rsidR="00E91D60" w:rsidRDefault="00E91D60" w:rsidP="00E91D60">
      <w:pPr>
        <w:rPr>
          <w:rFonts w:cs="Arial"/>
          <w:b/>
          <w:sz w:val="28"/>
          <w:szCs w:val="28"/>
        </w:rPr>
      </w:pPr>
    </w:p>
    <w:p w14:paraId="4EC2A5BF" w14:textId="77777777" w:rsidR="00E91D60" w:rsidRDefault="00E91D60" w:rsidP="00E91D60">
      <w:pPr>
        <w:rPr>
          <w:rFonts w:cs="Arial"/>
          <w:sz w:val="28"/>
          <w:szCs w:val="28"/>
        </w:rPr>
      </w:pPr>
      <w:r>
        <w:rPr>
          <w:rFonts w:cs="Arial"/>
          <w:sz w:val="28"/>
          <w:szCs w:val="28"/>
        </w:rPr>
        <w:t>Who</w:t>
      </w:r>
      <w:r w:rsidRPr="00CC0740">
        <w:rPr>
          <w:rFonts w:cs="Arial"/>
          <w:sz w:val="28"/>
          <w:szCs w:val="28"/>
        </w:rPr>
        <w:t xml:space="preserve"> are the internal and e</w:t>
      </w:r>
      <w:r>
        <w:rPr>
          <w:rFonts w:cs="Arial"/>
          <w:sz w:val="28"/>
          <w:szCs w:val="28"/>
        </w:rPr>
        <w:t xml:space="preserve">xternal stakeholders (actual or </w:t>
      </w:r>
      <w:r w:rsidRPr="00CC0740">
        <w:rPr>
          <w:rFonts w:cs="Arial"/>
          <w:sz w:val="28"/>
          <w:szCs w:val="28"/>
        </w:rPr>
        <w:t>potential) that the policy will impact upon?</w:t>
      </w:r>
    </w:p>
    <w:p w14:paraId="1C5D6954" w14:textId="77777777" w:rsidR="00E91D60" w:rsidRPr="00CC0740" w:rsidRDefault="00B951CA" w:rsidP="00E91D60">
      <w:pPr>
        <w:spacing w:before="120"/>
        <w:ind w:left="301"/>
        <w:rPr>
          <w:rFonts w:cs="Arial"/>
          <w:sz w:val="28"/>
          <w:szCs w:val="28"/>
        </w:rPr>
      </w:pPr>
      <w:r>
        <w:rPr>
          <w:rFonts w:cs="Arial"/>
          <w:noProof/>
          <w:sz w:val="28"/>
          <w:szCs w:val="28"/>
          <w:lang w:eastAsia="en-GB"/>
        </w:rPr>
        <mc:AlternateContent>
          <mc:Choice Requires="wps">
            <w:drawing>
              <wp:anchor distT="0" distB="0" distL="114300" distR="114300" simplePos="0" relativeHeight="251653632" behindDoc="0" locked="0" layoutInCell="1" allowOverlap="1" wp14:anchorId="14317987" wp14:editId="490FEF82">
                <wp:simplePos x="0" y="0"/>
                <wp:positionH relativeFrom="column">
                  <wp:posOffset>0</wp:posOffset>
                </wp:positionH>
                <wp:positionV relativeFrom="paragraph">
                  <wp:posOffset>230505</wp:posOffset>
                </wp:positionV>
                <wp:extent cx="228600" cy="254635"/>
                <wp:effectExtent l="6985" t="6985" r="12065" b="5080"/>
                <wp:wrapNone/>
                <wp:docPr id="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txbx>
                        <w:txbxContent>
                          <w:p w14:paraId="79D68BD0" w14:textId="77777777" w:rsidR="000D22E2" w:rsidRDefault="000D22E2">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61" style="position:absolute;left:0;text-align:left;margin-left:0;margin-top:18.15pt;width:18pt;height:20.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" fillcolor="#969696" strokecolor="gray">
                <v:textbox>
                  <w:txbxContent>
                    <w:p w:rsidR="000D22E2" w:rsidRDefault="000D22E2">
                      <w:r>
                        <w:t>x</w:t>
                      </w:r>
                    </w:p>
                  </w:txbxContent>
                </v:textbox>
              </v:rect>
            </w:pict>
          </mc:Fallback>
        </mc:AlternateContent>
      </w:r>
    </w:p>
    <w:p w14:paraId="469E864B" w14:textId="77777777" w:rsidR="00E91D60" w:rsidRPr="00CC0740" w:rsidRDefault="00CD7825" w:rsidP="00E91D60">
      <w:pPr>
        <w:ind w:left="720"/>
        <w:rPr>
          <w:rFonts w:cs="Arial"/>
          <w:sz w:val="28"/>
          <w:szCs w:val="28"/>
        </w:rPr>
      </w:pPr>
      <w:r w:rsidRPr="00CC0740">
        <w:rPr>
          <w:rFonts w:cs="Arial"/>
          <w:sz w:val="28"/>
          <w:szCs w:val="28"/>
        </w:rPr>
        <w:t>S</w:t>
      </w:r>
      <w:r w:rsidR="00E91D60" w:rsidRPr="00CC0740">
        <w:rPr>
          <w:rFonts w:cs="Arial"/>
          <w:sz w:val="28"/>
          <w:szCs w:val="28"/>
        </w:rPr>
        <w:t>taff</w:t>
      </w:r>
      <w:r>
        <w:rPr>
          <w:rFonts w:cs="Arial"/>
          <w:sz w:val="28"/>
          <w:szCs w:val="28"/>
        </w:rPr>
        <w:t xml:space="preserve"> X</w:t>
      </w:r>
    </w:p>
    <w:p w14:paraId="4A92CFBA" w14:textId="77777777" w:rsidR="00E91D60" w:rsidRPr="00CC0740" w:rsidRDefault="00B951CA" w:rsidP="00E91D60">
      <w:pPr>
        <w:ind w:left="720"/>
        <w:rPr>
          <w:rFonts w:cs="Arial"/>
          <w:sz w:val="28"/>
          <w:szCs w:val="28"/>
        </w:rPr>
      </w:pPr>
      <w:r>
        <w:rPr>
          <w:rFonts w:cs="Arial"/>
          <w:noProof/>
          <w:sz w:val="28"/>
          <w:szCs w:val="28"/>
          <w:lang w:eastAsia="en-GB"/>
        </w:rPr>
        <mc:AlternateContent>
          <mc:Choice Requires="wps">
            <w:drawing>
              <wp:anchor distT="0" distB="0" distL="114300" distR="114300" simplePos="0" relativeHeight="251654656" behindDoc="0" locked="0" layoutInCell="1" allowOverlap="1" wp14:anchorId="0364224D" wp14:editId="33848FCF">
                <wp:simplePos x="0" y="0"/>
                <wp:positionH relativeFrom="column">
                  <wp:posOffset>0</wp:posOffset>
                </wp:positionH>
                <wp:positionV relativeFrom="paragraph">
                  <wp:posOffset>202565</wp:posOffset>
                </wp:positionV>
                <wp:extent cx="228600" cy="254635"/>
                <wp:effectExtent l="6985" t="6350" r="12065" b="5715"/>
                <wp:wrapNone/>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320F3" id="Rectangle 38" o:spid="_x0000_s1026" style="position:absolute;margin-left:0;margin-top:15.95pt;width:18pt;height:20.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" fillcolor="#969696" strokecolor="gray"/>
            </w:pict>
          </mc:Fallback>
        </mc:AlternateContent>
      </w:r>
    </w:p>
    <w:p w14:paraId="7D37DC4C" w14:textId="77777777" w:rsidR="00E91D60" w:rsidRPr="00CC0740" w:rsidRDefault="00E91D60" w:rsidP="00E91D60">
      <w:pPr>
        <w:ind w:left="720"/>
        <w:rPr>
          <w:rFonts w:cs="Arial"/>
          <w:sz w:val="28"/>
          <w:szCs w:val="28"/>
        </w:rPr>
      </w:pPr>
      <w:r w:rsidRPr="00CC0740">
        <w:rPr>
          <w:rFonts w:cs="Arial"/>
          <w:sz w:val="28"/>
          <w:szCs w:val="28"/>
        </w:rPr>
        <w:t>service users</w:t>
      </w:r>
    </w:p>
    <w:p w14:paraId="630B459F" w14:textId="77777777" w:rsidR="00E91D60" w:rsidRPr="00CC0740" w:rsidRDefault="00E91D60" w:rsidP="00E91D60">
      <w:pPr>
        <w:ind w:left="720"/>
        <w:rPr>
          <w:rFonts w:cs="Arial"/>
          <w:sz w:val="28"/>
          <w:szCs w:val="28"/>
        </w:rPr>
      </w:pPr>
    </w:p>
    <w:p w14:paraId="427AC1E6" w14:textId="77777777" w:rsidR="00E91D60" w:rsidRPr="00CC0740" w:rsidRDefault="00B951CA" w:rsidP="00E91D60">
      <w:pPr>
        <w:ind w:left="720"/>
        <w:rPr>
          <w:rFonts w:cs="Arial"/>
          <w:sz w:val="28"/>
          <w:szCs w:val="28"/>
        </w:rPr>
      </w:pPr>
      <w:r>
        <w:rPr>
          <w:rFonts w:cs="Arial"/>
          <w:noProof/>
          <w:sz w:val="28"/>
          <w:szCs w:val="28"/>
          <w:lang w:eastAsia="en-GB"/>
        </w:rPr>
        <mc:AlternateContent>
          <mc:Choice Requires="wps">
            <w:drawing>
              <wp:anchor distT="0" distB="0" distL="114300" distR="114300" simplePos="0" relativeHeight="251655680" behindDoc="0" locked="0" layoutInCell="1" allowOverlap="1" wp14:anchorId="7F8DB5A3" wp14:editId="7A7E2C51">
                <wp:simplePos x="0" y="0"/>
                <wp:positionH relativeFrom="column">
                  <wp:posOffset>0</wp:posOffset>
                </wp:positionH>
                <wp:positionV relativeFrom="paragraph">
                  <wp:posOffset>8255</wp:posOffset>
                </wp:positionV>
                <wp:extent cx="228600" cy="254635"/>
                <wp:effectExtent l="6985" t="6350" r="12065" b="5715"/>
                <wp:wrapNone/>
                <wp:docPr id="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1643F" id="Rectangle 39" o:spid="_x0000_s1026" style="position:absolute;margin-left:0;margin-top:.65pt;width:18pt;height:20.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" fillcolor="#969696" strokecolor="gray"/>
            </w:pict>
          </mc:Fallback>
        </mc:AlternateContent>
      </w:r>
      <w:r w:rsidR="00E91D60">
        <w:rPr>
          <w:rFonts w:cs="Arial"/>
          <w:sz w:val="28"/>
          <w:szCs w:val="28"/>
        </w:rPr>
        <w:t>other</w:t>
      </w:r>
      <w:r w:rsidR="00E91D60" w:rsidRPr="00CC0740">
        <w:rPr>
          <w:rFonts w:cs="Arial"/>
          <w:sz w:val="28"/>
          <w:szCs w:val="28"/>
        </w:rPr>
        <w:t xml:space="preserve"> public sector organisations</w:t>
      </w:r>
    </w:p>
    <w:p w14:paraId="7A6D65EC" w14:textId="77777777" w:rsidR="00E91D60" w:rsidRPr="00CC0740" w:rsidRDefault="00B951CA" w:rsidP="00E91D60">
      <w:pPr>
        <w:ind w:left="720"/>
        <w:rPr>
          <w:rFonts w:cs="Arial"/>
          <w:sz w:val="28"/>
          <w:szCs w:val="28"/>
        </w:rPr>
      </w:pPr>
      <w:r>
        <w:rPr>
          <w:rFonts w:cs="Arial"/>
          <w:noProof/>
          <w:sz w:val="28"/>
          <w:szCs w:val="28"/>
          <w:lang w:eastAsia="en-GB"/>
        </w:rPr>
        <mc:AlternateContent>
          <mc:Choice Requires="wps">
            <w:drawing>
              <wp:anchor distT="0" distB="0" distL="114300" distR="114300" simplePos="0" relativeHeight="251656704" behindDoc="0" locked="0" layoutInCell="1" allowOverlap="1" wp14:anchorId="5577143D" wp14:editId="545048E4">
                <wp:simplePos x="0" y="0"/>
                <wp:positionH relativeFrom="column">
                  <wp:posOffset>0</wp:posOffset>
                </wp:positionH>
                <wp:positionV relativeFrom="paragraph">
                  <wp:posOffset>146685</wp:posOffset>
                </wp:positionV>
                <wp:extent cx="228600" cy="254635"/>
                <wp:effectExtent l="6985" t="6350" r="12065" b="5715"/>
                <wp:wrapNone/>
                <wp:docPr id="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A9162" id="Rectangle 40" o:spid="_x0000_s1026" style="position:absolute;margin-left:0;margin-top:11.55pt;width:18pt;height:2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" fillcolor="#969696" strokecolor="gray"/>
            </w:pict>
          </mc:Fallback>
        </mc:AlternateContent>
      </w:r>
    </w:p>
    <w:p w14:paraId="51EC18FA" w14:textId="77777777" w:rsidR="00E91D60" w:rsidRPr="00CC0740" w:rsidRDefault="00E91D60" w:rsidP="00E91D60">
      <w:pPr>
        <w:ind w:left="720"/>
        <w:rPr>
          <w:rFonts w:cs="Arial"/>
          <w:sz w:val="28"/>
          <w:szCs w:val="28"/>
        </w:rPr>
      </w:pPr>
      <w:r>
        <w:rPr>
          <w:rFonts w:cs="Arial"/>
          <w:sz w:val="28"/>
          <w:szCs w:val="28"/>
        </w:rPr>
        <w:t>voluntary/community/trade unions</w:t>
      </w:r>
    </w:p>
    <w:p w14:paraId="69870D9A" w14:textId="77777777" w:rsidR="00E91D60" w:rsidRPr="00CC0740" w:rsidRDefault="00B951CA" w:rsidP="00E91D60">
      <w:pPr>
        <w:ind w:left="720"/>
        <w:rPr>
          <w:rFonts w:cs="Arial"/>
          <w:sz w:val="28"/>
          <w:szCs w:val="28"/>
        </w:rPr>
      </w:pPr>
      <w:r>
        <w:rPr>
          <w:rFonts w:cs="Arial"/>
          <w:noProof/>
          <w:sz w:val="28"/>
          <w:szCs w:val="28"/>
          <w:lang w:eastAsia="en-GB"/>
        </w:rPr>
        <mc:AlternateContent>
          <mc:Choice Requires="wps">
            <w:drawing>
              <wp:anchor distT="0" distB="0" distL="114300" distR="114300" simplePos="0" relativeHeight="251657728" behindDoc="0" locked="0" layoutInCell="1" allowOverlap="1" wp14:anchorId="27093FC7" wp14:editId="28E06CD1">
                <wp:simplePos x="0" y="0"/>
                <wp:positionH relativeFrom="column">
                  <wp:posOffset>0</wp:posOffset>
                </wp:positionH>
                <wp:positionV relativeFrom="paragraph">
                  <wp:posOffset>118745</wp:posOffset>
                </wp:positionV>
                <wp:extent cx="228600" cy="254635"/>
                <wp:effectExtent l="6985" t="6350" r="12065" b="5715"/>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81259" id="Rectangle 41" o:spid="_x0000_s1026" style="position:absolute;margin-left:0;margin-top:9.35pt;width:18pt;height:2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" fillcolor="#969696" strokecolor="gray"/>
            </w:pict>
          </mc:Fallback>
        </mc:AlternateContent>
      </w:r>
    </w:p>
    <w:p w14:paraId="7D21C487" w14:textId="77777777" w:rsidR="00E91D60" w:rsidRDefault="00E91D60" w:rsidP="00E91D60">
      <w:pPr>
        <w:ind w:left="720"/>
        <w:rPr>
          <w:rFonts w:cs="Arial"/>
          <w:sz w:val="28"/>
          <w:szCs w:val="28"/>
        </w:rPr>
      </w:pPr>
      <w:r>
        <w:rPr>
          <w:rFonts w:cs="Arial"/>
          <w:sz w:val="28"/>
          <w:szCs w:val="28"/>
        </w:rPr>
        <w:t>o</w:t>
      </w:r>
      <w:r w:rsidRPr="00CC0740">
        <w:rPr>
          <w:rFonts w:cs="Arial"/>
          <w:sz w:val="28"/>
          <w:szCs w:val="28"/>
        </w:rPr>
        <w:t>ther, please specify</w:t>
      </w:r>
      <w:r>
        <w:rPr>
          <w:rFonts w:cs="Arial"/>
          <w:sz w:val="28"/>
          <w:szCs w:val="28"/>
        </w:rPr>
        <w:t xml:space="preserve"> </w:t>
      </w:r>
      <w:r>
        <w:rPr>
          <w:rFonts w:cs="Arial"/>
          <w:sz w:val="28"/>
          <w:szCs w:val="28"/>
        </w:rPr>
        <w:softHyphen/>
        <w:t>________________________________</w:t>
      </w:r>
    </w:p>
    <w:p w14:paraId="137D6B5A" w14:textId="77777777" w:rsidR="00E91D60" w:rsidRDefault="00E91D60" w:rsidP="00E91D60">
      <w:pPr>
        <w:ind w:left="1167"/>
        <w:rPr>
          <w:rFonts w:cs="Arial"/>
          <w:sz w:val="28"/>
          <w:szCs w:val="28"/>
        </w:rPr>
      </w:pPr>
    </w:p>
    <w:p w14:paraId="4D8C1C5C" w14:textId="77777777" w:rsidR="00E91D60" w:rsidRDefault="00E91D60" w:rsidP="00E91D60">
      <w:pPr>
        <w:rPr>
          <w:rFonts w:cs="Arial"/>
          <w:sz w:val="28"/>
          <w:szCs w:val="28"/>
        </w:rPr>
      </w:pPr>
    </w:p>
    <w:p w14:paraId="1328C5E6" w14:textId="77777777" w:rsidR="00E91D60" w:rsidRPr="00E91D60" w:rsidRDefault="00000000" w:rsidP="00E91D60">
      <w:pPr>
        <w:pStyle w:val="Heading5"/>
        <w:rPr>
          <w:rFonts w:ascii="Arial Bold" w:hAnsi="Arial Bold" w:cs="Arial"/>
          <w:bCs/>
          <w:sz w:val="28"/>
          <w:szCs w:val="28"/>
        </w:rPr>
      </w:pPr>
      <w:hyperlink w:anchor="Onefour" w:history="1">
        <w:r w:rsidR="00E91D60" w:rsidRPr="00E91D60">
          <w:rPr>
            <w:rStyle w:val="Hyperlink"/>
            <w:rFonts w:ascii="Arial Bold" w:hAnsi="Arial Bold" w:cs="Arial"/>
            <w:bCs/>
            <w:color w:val="auto"/>
            <w:sz w:val="28"/>
            <w:szCs w:val="28"/>
            <w:u w:val="none"/>
          </w:rPr>
          <w:t>Other policies with a bearing on this policy</w:t>
        </w:r>
      </w:hyperlink>
    </w:p>
    <w:p w14:paraId="1E3CBF2E" w14:textId="77777777" w:rsidR="00E91D60" w:rsidRPr="00FA0121" w:rsidRDefault="00E91D60" w:rsidP="00E91D60">
      <w:pPr>
        <w:rPr>
          <w:rFonts w:cs="Arial"/>
          <w:sz w:val="28"/>
          <w:szCs w:val="28"/>
          <w:lang w:val="en-US"/>
        </w:rPr>
      </w:pPr>
    </w:p>
    <w:p w14:paraId="1B7F0B26" w14:textId="77777777" w:rsidR="00E91D60" w:rsidRPr="00FA0121" w:rsidRDefault="00E91D60" w:rsidP="00E91D60">
      <w:pPr>
        <w:numPr>
          <w:ilvl w:val="0"/>
          <w:numId w:val="2"/>
        </w:numPr>
        <w:spacing w:line="240" w:lineRule="atLeast"/>
        <w:ind w:hanging="180"/>
        <w:rPr>
          <w:rFonts w:cs="Arial"/>
          <w:bCs/>
          <w:sz w:val="28"/>
          <w:szCs w:val="28"/>
        </w:rPr>
      </w:pPr>
      <w:r>
        <w:rPr>
          <w:rFonts w:cs="Arial"/>
          <w:bCs/>
          <w:sz w:val="28"/>
          <w:szCs w:val="28"/>
        </w:rPr>
        <w:t>wh</w:t>
      </w:r>
      <w:r w:rsidRPr="00FA0121">
        <w:rPr>
          <w:rFonts w:cs="Arial"/>
          <w:bCs/>
          <w:sz w:val="28"/>
          <w:szCs w:val="28"/>
        </w:rPr>
        <w:t>at are they?</w:t>
      </w:r>
    </w:p>
    <w:p w14:paraId="73DB768F" w14:textId="77777777" w:rsidR="00E91D60" w:rsidRPr="00FA0121" w:rsidRDefault="00E91D60" w:rsidP="00E91D60">
      <w:pPr>
        <w:spacing w:line="240" w:lineRule="atLeast"/>
        <w:ind w:hanging="180"/>
        <w:rPr>
          <w:rFonts w:cs="Arial"/>
          <w:bCs/>
          <w:sz w:val="28"/>
          <w:szCs w:val="28"/>
        </w:rPr>
      </w:pPr>
    </w:p>
    <w:p w14:paraId="45605046" w14:textId="77777777" w:rsidR="00E91D60" w:rsidRDefault="00CD7825" w:rsidP="00E91D60">
      <w:pPr>
        <w:spacing w:line="240" w:lineRule="atLeast"/>
        <w:ind w:hanging="180"/>
        <w:rPr>
          <w:rFonts w:cs="Arial"/>
          <w:bCs/>
          <w:sz w:val="28"/>
          <w:szCs w:val="28"/>
        </w:rPr>
      </w:pPr>
      <w:r>
        <w:rPr>
          <w:rFonts w:cs="Arial"/>
          <w:bCs/>
          <w:sz w:val="28"/>
          <w:szCs w:val="28"/>
        </w:rPr>
        <w:t xml:space="preserve">Performance Management Policy </w:t>
      </w:r>
    </w:p>
    <w:p w14:paraId="1AF45EE1" w14:textId="77777777" w:rsidR="00CD7825" w:rsidRDefault="00CD7825" w:rsidP="00E91D60">
      <w:pPr>
        <w:spacing w:line="240" w:lineRule="atLeast"/>
        <w:ind w:hanging="180"/>
        <w:rPr>
          <w:rFonts w:cs="Arial"/>
          <w:bCs/>
          <w:sz w:val="28"/>
          <w:szCs w:val="28"/>
        </w:rPr>
      </w:pPr>
      <w:r>
        <w:rPr>
          <w:rFonts w:cs="Arial"/>
          <w:bCs/>
          <w:sz w:val="28"/>
          <w:szCs w:val="28"/>
        </w:rPr>
        <w:t>Attendance Management Policy</w:t>
      </w:r>
    </w:p>
    <w:p w14:paraId="2BE8A239" w14:textId="77777777" w:rsidR="00CD7825" w:rsidRDefault="00CD7825" w:rsidP="00E91D60">
      <w:pPr>
        <w:spacing w:line="240" w:lineRule="atLeast"/>
        <w:ind w:hanging="180"/>
        <w:rPr>
          <w:rFonts w:cs="Arial"/>
          <w:bCs/>
          <w:sz w:val="28"/>
          <w:szCs w:val="28"/>
        </w:rPr>
      </w:pPr>
      <w:r>
        <w:rPr>
          <w:rFonts w:cs="Arial"/>
          <w:bCs/>
          <w:sz w:val="28"/>
          <w:szCs w:val="28"/>
        </w:rPr>
        <w:t>Annual Leave Policy</w:t>
      </w:r>
    </w:p>
    <w:p w14:paraId="16A43F4C" w14:textId="77777777" w:rsidR="00CD7825" w:rsidRDefault="00CD7825" w:rsidP="00E91D60">
      <w:pPr>
        <w:spacing w:line="240" w:lineRule="atLeast"/>
        <w:ind w:hanging="180"/>
        <w:rPr>
          <w:rFonts w:cs="Arial"/>
          <w:bCs/>
          <w:sz w:val="28"/>
          <w:szCs w:val="28"/>
        </w:rPr>
      </w:pPr>
      <w:r>
        <w:rPr>
          <w:rFonts w:cs="Arial"/>
          <w:bCs/>
          <w:sz w:val="28"/>
          <w:szCs w:val="28"/>
        </w:rPr>
        <w:t>Special Leave, Maternity Leave and Adoption Leave Policy</w:t>
      </w:r>
    </w:p>
    <w:p w14:paraId="361D113D" w14:textId="77777777" w:rsidR="004C3E6D" w:rsidRDefault="004C3E6D" w:rsidP="00E91D60">
      <w:pPr>
        <w:spacing w:line="240" w:lineRule="atLeast"/>
        <w:ind w:hanging="180"/>
        <w:rPr>
          <w:rFonts w:cs="Arial"/>
          <w:bCs/>
          <w:sz w:val="28"/>
          <w:szCs w:val="28"/>
        </w:rPr>
      </w:pPr>
      <w:r>
        <w:rPr>
          <w:rFonts w:cs="Arial"/>
          <w:bCs/>
          <w:sz w:val="28"/>
          <w:szCs w:val="28"/>
        </w:rPr>
        <w:t>Staff Probation Policy</w:t>
      </w:r>
    </w:p>
    <w:p w14:paraId="142B27B5" w14:textId="77777777" w:rsidR="00E91D60" w:rsidRDefault="00E91D60" w:rsidP="00E91D60">
      <w:pPr>
        <w:spacing w:line="240" w:lineRule="atLeast"/>
        <w:ind w:hanging="180"/>
        <w:rPr>
          <w:rFonts w:cs="Arial"/>
          <w:bCs/>
          <w:sz w:val="28"/>
          <w:szCs w:val="28"/>
        </w:rPr>
      </w:pPr>
    </w:p>
    <w:p w14:paraId="569EF65C" w14:textId="77777777" w:rsidR="004C3E6D" w:rsidRDefault="004C3E6D" w:rsidP="00E91D60">
      <w:pPr>
        <w:spacing w:line="240" w:lineRule="atLeast"/>
        <w:ind w:hanging="180"/>
        <w:rPr>
          <w:rFonts w:cs="Arial"/>
          <w:bCs/>
          <w:sz w:val="28"/>
          <w:szCs w:val="28"/>
        </w:rPr>
      </w:pPr>
    </w:p>
    <w:p w14:paraId="2B5E1CB0" w14:textId="77777777" w:rsidR="004C3E6D" w:rsidRPr="00FA0121" w:rsidRDefault="004C3E6D" w:rsidP="00E91D60">
      <w:pPr>
        <w:spacing w:line="240" w:lineRule="atLeast"/>
        <w:ind w:hanging="180"/>
        <w:rPr>
          <w:rFonts w:cs="Arial"/>
          <w:bCs/>
          <w:sz w:val="28"/>
          <w:szCs w:val="28"/>
        </w:rPr>
      </w:pPr>
    </w:p>
    <w:p w14:paraId="547F49AD" w14:textId="77777777" w:rsidR="00E91D60" w:rsidRPr="00FA0121" w:rsidRDefault="00E91D60" w:rsidP="00E91D60">
      <w:pPr>
        <w:numPr>
          <w:ilvl w:val="0"/>
          <w:numId w:val="2"/>
        </w:numPr>
        <w:spacing w:line="240" w:lineRule="atLeast"/>
        <w:ind w:hanging="180"/>
        <w:rPr>
          <w:rFonts w:cs="Arial"/>
          <w:bCs/>
          <w:sz w:val="28"/>
          <w:szCs w:val="28"/>
        </w:rPr>
      </w:pPr>
      <w:r w:rsidRPr="00FA0121">
        <w:rPr>
          <w:rFonts w:cs="Arial"/>
          <w:bCs/>
          <w:sz w:val="28"/>
          <w:szCs w:val="28"/>
        </w:rPr>
        <w:lastRenderedPageBreak/>
        <w:t>who owns them?</w:t>
      </w:r>
    </w:p>
    <w:p w14:paraId="323A6577" w14:textId="77777777" w:rsidR="00E91D60" w:rsidRDefault="00E91D60" w:rsidP="00E91D60">
      <w:pPr>
        <w:rPr>
          <w:rFonts w:cs="Arial"/>
          <w:sz w:val="28"/>
          <w:szCs w:val="28"/>
        </w:rPr>
      </w:pPr>
    </w:p>
    <w:p w14:paraId="05534420" w14:textId="77777777" w:rsidR="00CD7825" w:rsidRDefault="00CD7825" w:rsidP="00E91D60">
      <w:pPr>
        <w:rPr>
          <w:rFonts w:cs="Arial"/>
          <w:sz w:val="28"/>
          <w:szCs w:val="28"/>
        </w:rPr>
      </w:pPr>
      <w:r>
        <w:rPr>
          <w:rFonts w:cs="Arial"/>
          <w:sz w:val="28"/>
          <w:szCs w:val="28"/>
        </w:rPr>
        <w:t>Human Resources</w:t>
      </w:r>
    </w:p>
    <w:p w14:paraId="66693473" w14:textId="77777777" w:rsidR="004C3E6D" w:rsidRDefault="004C3E6D" w:rsidP="00E91D60">
      <w:pPr>
        <w:autoSpaceDE w:val="0"/>
        <w:autoSpaceDN w:val="0"/>
        <w:adjustRightInd w:val="0"/>
        <w:rPr>
          <w:rFonts w:cs="Arial"/>
          <w:b/>
          <w:sz w:val="28"/>
          <w:szCs w:val="28"/>
        </w:rPr>
      </w:pPr>
    </w:p>
    <w:p w14:paraId="6D0DFBC9" w14:textId="77777777" w:rsidR="00E91D60" w:rsidRPr="00FA0121" w:rsidRDefault="00E91D60" w:rsidP="00E91D60">
      <w:pPr>
        <w:autoSpaceDE w:val="0"/>
        <w:autoSpaceDN w:val="0"/>
        <w:adjustRightInd w:val="0"/>
        <w:rPr>
          <w:rFonts w:cs="Arial"/>
          <w:b/>
          <w:sz w:val="28"/>
          <w:szCs w:val="28"/>
        </w:rPr>
      </w:pPr>
      <w:r>
        <w:rPr>
          <w:rFonts w:cs="Arial"/>
          <w:b/>
          <w:sz w:val="28"/>
          <w:szCs w:val="28"/>
        </w:rPr>
        <w:t xml:space="preserve">Available evidence </w:t>
      </w:r>
    </w:p>
    <w:p w14:paraId="4C815052" w14:textId="77777777" w:rsidR="00E91D60" w:rsidRDefault="00E91D60" w:rsidP="00E91D60">
      <w:pPr>
        <w:autoSpaceDE w:val="0"/>
        <w:autoSpaceDN w:val="0"/>
        <w:adjustRightInd w:val="0"/>
        <w:rPr>
          <w:rFonts w:cs="Arial"/>
          <w:sz w:val="28"/>
          <w:szCs w:val="28"/>
        </w:rPr>
      </w:pPr>
    </w:p>
    <w:p w14:paraId="17F32ED6" w14:textId="77777777" w:rsidR="00E91D60" w:rsidRDefault="00E91D60" w:rsidP="00E91D60">
      <w:pPr>
        <w:autoSpaceDE w:val="0"/>
        <w:autoSpaceDN w:val="0"/>
        <w:adjustRightInd w:val="0"/>
        <w:rPr>
          <w:rFonts w:cs="Arial"/>
          <w:b/>
          <w:sz w:val="28"/>
          <w:szCs w:val="28"/>
        </w:rPr>
      </w:pPr>
      <w:r w:rsidRPr="001E3B49">
        <w:rPr>
          <w:rFonts w:cs="Arial"/>
          <w:sz w:val="28"/>
          <w:szCs w:val="28"/>
        </w:rPr>
        <w:t xml:space="preserve">Evidence </w:t>
      </w:r>
      <w:r>
        <w:rPr>
          <w:rFonts w:cs="Arial"/>
          <w:sz w:val="28"/>
          <w:szCs w:val="28"/>
        </w:rPr>
        <w:t xml:space="preserve">to help inform the screening process </w:t>
      </w:r>
      <w:r w:rsidRPr="001E3B49">
        <w:rPr>
          <w:rFonts w:cs="Arial"/>
          <w:sz w:val="28"/>
          <w:szCs w:val="28"/>
        </w:rPr>
        <w:t xml:space="preserve">may </w:t>
      </w:r>
      <w:r>
        <w:rPr>
          <w:rFonts w:cs="Arial"/>
          <w:sz w:val="28"/>
          <w:szCs w:val="28"/>
        </w:rPr>
        <w:t xml:space="preserve">take many forms.  Public authorities should ensure that their screening decision is informed by relevant data. </w:t>
      </w:r>
    </w:p>
    <w:p w14:paraId="6758816F" w14:textId="77777777" w:rsidR="00E91D60" w:rsidRPr="00FA0121" w:rsidRDefault="00E91D60" w:rsidP="00E91D60">
      <w:pPr>
        <w:autoSpaceDE w:val="0"/>
        <w:autoSpaceDN w:val="0"/>
        <w:adjustRightInd w:val="0"/>
        <w:rPr>
          <w:rFonts w:cs="Arial"/>
          <w:b/>
          <w:sz w:val="28"/>
          <w:szCs w:val="28"/>
        </w:rPr>
      </w:pPr>
    </w:p>
    <w:p w14:paraId="496A7A48" w14:textId="77777777" w:rsidR="00E91D60" w:rsidRPr="00FA0121" w:rsidRDefault="00E91D60" w:rsidP="00E91D60">
      <w:pPr>
        <w:autoSpaceDE w:val="0"/>
        <w:autoSpaceDN w:val="0"/>
        <w:adjustRightInd w:val="0"/>
        <w:rPr>
          <w:rFonts w:cs="Arial"/>
          <w:b/>
          <w:sz w:val="28"/>
          <w:szCs w:val="28"/>
        </w:rPr>
      </w:pPr>
      <w:r w:rsidRPr="00FA0121">
        <w:rPr>
          <w:rFonts w:cs="Arial"/>
          <w:sz w:val="28"/>
          <w:szCs w:val="28"/>
        </w:rPr>
        <w:t xml:space="preserve">What evidence/information (both qualitative and quantitative) have you gathered to inform this policy? </w:t>
      </w:r>
      <w:r>
        <w:rPr>
          <w:rFonts w:cs="Arial"/>
          <w:sz w:val="28"/>
          <w:szCs w:val="28"/>
        </w:rPr>
        <w:t xml:space="preserve"> </w:t>
      </w:r>
      <w:r w:rsidRPr="00FA0121">
        <w:rPr>
          <w:rFonts w:cs="Arial"/>
          <w:sz w:val="28"/>
          <w:szCs w:val="28"/>
        </w:rPr>
        <w:t xml:space="preserve">Specify details for each of the </w:t>
      </w:r>
      <w:smartTag w:uri="urn:schemas-microsoft-com:office:smarttags" w:element="PersonName">
        <w:r w:rsidRPr="00FA0121">
          <w:rPr>
            <w:rFonts w:cs="Arial"/>
            <w:sz w:val="28"/>
            <w:szCs w:val="28"/>
          </w:rPr>
          <w:t>Section 75</w:t>
        </w:r>
      </w:smartTag>
      <w:r w:rsidRPr="00FA0121">
        <w:rPr>
          <w:rFonts w:cs="Arial"/>
          <w:sz w:val="28"/>
          <w:szCs w:val="28"/>
        </w:rPr>
        <w:t xml:space="preserve"> categories</w:t>
      </w:r>
      <w:r>
        <w:rPr>
          <w:rFonts w:cs="Arial"/>
          <w:sz w:val="28"/>
          <w:szCs w:val="28"/>
        </w:rPr>
        <w:t>.</w:t>
      </w:r>
    </w:p>
    <w:p w14:paraId="14E1F8C5" w14:textId="77777777" w:rsidR="00E91D60" w:rsidRPr="00FA0121" w:rsidRDefault="00E91D60" w:rsidP="00E91D60">
      <w:pPr>
        <w:autoSpaceDE w:val="0"/>
        <w:autoSpaceDN w:val="0"/>
        <w:adjustRightInd w:val="0"/>
        <w:rPr>
          <w:rFonts w:cs="Arial"/>
          <w:b/>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08"/>
        <w:gridCol w:w="7272"/>
      </w:tblGrid>
      <w:tr w:rsidR="00E91D60" w:rsidRPr="00390DDC" w14:paraId="75FAD914" w14:textId="77777777" w:rsidTr="00390DDC">
        <w:trPr>
          <w:trHeight w:val="1011"/>
        </w:trPr>
        <w:tc>
          <w:tcPr>
            <w:tcW w:w="1908" w:type="dxa"/>
            <w:shd w:val="clear" w:color="auto" w:fill="C0C0C0"/>
          </w:tcPr>
          <w:p w14:paraId="3C116486" w14:textId="77777777" w:rsidR="00E91D60" w:rsidRPr="00390DDC" w:rsidRDefault="00E91D60" w:rsidP="00390DDC">
            <w:pPr>
              <w:spacing w:before="240" w:after="240"/>
              <w:rPr>
                <w:rFonts w:cs="Arial"/>
                <w:b/>
                <w:sz w:val="28"/>
                <w:szCs w:val="28"/>
              </w:rPr>
            </w:pPr>
            <w:smartTag w:uri="urn:schemas-microsoft-com:office:smarttags" w:element="PersonName">
              <w:r w:rsidRPr="00390DDC">
                <w:rPr>
                  <w:rFonts w:cs="Arial"/>
                  <w:b/>
                  <w:sz w:val="28"/>
                  <w:szCs w:val="28"/>
                </w:rPr>
                <w:t>Section 75</w:t>
              </w:r>
            </w:smartTag>
            <w:r w:rsidRPr="00390DDC">
              <w:rPr>
                <w:rFonts w:cs="Arial"/>
                <w:b/>
                <w:sz w:val="28"/>
                <w:szCs w:val="28"/>
              </w:rPr>
              <w:t xml:space="preserve"> category </w:t>
            </w:r>
          </w:p>
        </w:tc>
        <w:tc>
          <w:tcPr>
            <w:tcW w:w="7272" w:type="dxa"/>
            <w:shd w:val="clear" w:color="auto" w:fill="C0C0C0"/>
          </w:tcPr>
          <w:p w14:paraId="024A430C" w14:textId="77777777" w:rsidR="00E91D60" w:rsidRPr="00390DDC" w:rsidRDefault="00E91D60" w:rsidP="00390DDC">
            <w:pPr>
              <w:spacing w:before="240" w:after="240"/>
              <w:rPr>
                <w:rFonts w:cs="Arial"/>
                <w:b/>
                <w:sz w:val="28"/>
                <w:szCs w:val="28"/>
              </w:rPr>
            </w:pPr>
            <w:r w:rsidRPr="00390DDC">
              <w:rPr>
                <w:rFonts w:cs="Arial"/>
                <w:b/>
                <w:sz w:val="28"/>
                <w:szCs w:val="28"/>
              </w:rPr>
              <w:t>Details of evidence/information</w:t>
            </w:r>
          </w:p>
        </w:tc>
      </w:tr>
      <w:tr w:rsidR="00E91D60" w:rsidRPr="00390DDC" w14:paraId="0AFF856F" w14:textId="77777777" w:rsidTr="00390DDC">
        <w:tc>
          <w:tcPr>
            <w:tcW w:w="1908" w:type="dxa"/>
            <w:shd w:val="clear" w:color="auto" w:fill="E6E6E6"/>
          </w:tcPr>
          <w:p w14:paraId="3366DD8A"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Religious belief </w:t>
            </w:r>
          </w:p>
        </w:tc>
        <w:tc>
          <w:tcPr>
            <w:tcW w:w="7272" w:type="dxa"/>
            <w:shd w:val="clear" w:color="auto" w:fill="auto"/>
          </w:tcPr>
          <w:p w14:paraId="0C4DB8B3" w14:textId="77777777" w:rsidR="00CD7825" w:rsidRDefault="00CD7825" w:rsidP="00CD7825">
            <w:pPr>
              <w:spacing w:before="240" w:after="240"/>
              <w:rPr>
                <w:rFonts w:cs="Arial"/>
                <w:szCs w:val="24"/>
              </w:rPr>
            </w:pPr>
            <w:r>
              <w:rPr>
                <w:rFonts w:cs="Arial"/>
                <w:szCs w:val="24"/>
              </w:rPr>
              <w:t>Analysis of new employee monitoring information from 1</w:t>
            </w:r>
            <w:r w:rsidRPr="00CD7825">
              <w:rPr>
                <w:rFonts w:cs="Arial"/>
                <w:szCs w:val="24"/>
                <w:vertAlign w:val="superscript"/>
              </w:rPr>
              <w:t>st</w:t>
            </w:r>
            <w:r>
              <w:rPr>
                <w:rFonts w:cs="Arial"/>
                <w:szCs w:val="24"/>
              </w:rPr>
              <w:t xml:space="preserve"> </w:t>
            </w:r>
            <w:r w:rsidR="005030EC">
              <w:rPr>
                <w:rFonts w:cs="Arial"/>
                <w:szCs w:val="24"/>
              </w:rPr>
              <w:t xml:space="preserve">April 2021 </w:t>
            </w:r>
            <w:r>
              <w:rPr>
                <w:rFonts w:cs="Arial"/>
                <w:szCs w:val="24"/>
              </w:rPr>
              <w:t>shows:</w:t>
            </w:r>
          </w:p>
          <w:p w14:paraId="1CB35C08" w14:textId="77777777" w:rsidR="00444292" w:rsidRDefault="005030EC" w:rsidP="00444292">
            <w:pPr>
              <w:spacing w:before="240" w:after="240"/>
              <w:rPr>
                <w:rFonts w:cs="Arial"/>
                <w:szCs w:val="24"/>
              </w:rPr>
            </w:pPr>
            <w:r>
              <w:rPr>
                <w:rFonts w:cs="Arial"/>
                <w:szCs w:val="24"/>
              </w:rPr>
              <w:t>35</w:t>
            </w:r>
            <w:r w:rsidR="00CD7825">
              <w:rPr>
                <w:rFonts w:cs="Arial"/>
                <w:szCs w:val="24"/>
              </w:rPr>
              <w:t>% re</w:t>
            </w:r>
            <w:r w:rsidR="00444292">
              <w:rPr>
                <w:rFonts w:cs="Arial"/>
                <w:szCs w:val="24"/>
              </w:rPr>
              <w:t>g</w:t>
            </w:r>
            <w:r w:rsidR="00CD7825">
              <w:rPr>
                <w:rFonts w:cs="Arial"/>
                <w:szCs w:val="24"/>
              </w:rPr>
              <w:t xml:space="preserve">istered </w:t>
            </w:r>
            <w:r w:rsidR="00444292">
              <w:rPr>
                <w:rFonts w:cs="Arial"/>
                <w:szCs w:val="24"/>
              </w:rPr>
              <w:t>from protestant community</w:t>
            </w:r>
          </w:p>
          <w:p w14:paraId="27DE70CE" w14:textId="77777777" w:rsidR="00444292" w:rsidRDefault="000D22E2" w:rsidP="00444292">
            <w:pPr>
              <w:spacing w:before="240" w:after="240"/>
              <w:rPr>
                <w:rFonts w:cs="Arial"/>
                <w:szCs w:val="24"/>
              </w:rPr>
            </w:pPr>
            <w:r>
              <w:rPr>
                <w:rFonts w:cs="Arial"/>
                <w:szCs w:val="24"/>
              </w:rPr>
              <w:t>47</w:t>
            </w:r>
            <w:r w:rsidR="005030EC">
              <w:rPr>
                <w:rFonts w:cs="Arial"/>
                <w:szCs w:val="24"/>
              </w:rPr>
              <w:t>%</w:t>
            </w:r>
            <w:r w:rsidR="00444292">
              <w:rPr>
                <w:rFonts w:cs="Arial"/>
                <w:szCs w:val="24"/>
              </w:rPr>
              <w:t xml:space="preserve"> registered from roman catholic community</w:t>
            </w:r>
          </w:p>
          <w:p w14:paraId="1B9A56C5" w14:textId="77777777" w:rsidR="00E91D60" w:rsidRPr="00CD7825" w:rsidRDefault="000D22E2" w:rsidP="000D22E2">
            <w:pPr>
              <w:spacing w:before="240" w:after="240"/>
              <w:rPr>
                <w:rFonts w:cs="Arial"/>
                <w:szCs w:val="24"/>
              </w:rPr>
            </w:pPr>
            <w:r>
              <w:rPr>
                <w:rFonts w:cs="Arial"/>
                <w:szCs w:val="24"/>
              </w:rPr>
              <w:t>18</w:t>
            </w:r>
            <w:r w:rsidR="00444292">
              <w:rPr>
                <w:rFonts w:cs="Arial"/>
                <w:szCs w:val="24"/>
              </w:rPr>
              <w:t>% registered as non-determined</w:t>
            </w:r>
            <w:r w:rsidR="00CD7825">
              <w:rPr>
                <w:rFonts w:cs="Arial"/>
                <w:szCs w:val="24"/>
              </w:rPr>
              <w:t xml:space="preserve">  </w:t>
            </w:r>
          </w:p>
        </w:tc>
      </w:tr>
      <w:tr w:rsidR="00E91D60" w:rsidRPr="00390DDC" w14:paraId="3D784DBF" w14:textId="77777777" w:rsidTr="00390DDC">
        <w:tc>
          <w:tcPr>
            <w:tcW w:w="1908" w:type="dxa"/>
            <w:shd w:val="clear" w:color="auto" w:fill="E6E6E6"/>
          </w:tcPr>
          <w:p w14:paraId="07AE99D7"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Political opinion </w:t>
            </w:r>
          </w:p>
        </w:tc>
        <w:tc>
          <w:tcPr>
            <w:tcW w:w="7272" w:type="dxa"/>
            <w:shd w:val="clear" w:color="auto" w:fill="auto"/>
          </w:tcPr>
          <w:p w14:paraId="50508E84" w14:textId="77777777" w:rsidR="00E91D60" w:rsidRPr="005030EC" w:rsidRDefault="005030EC" w:rsidP="005030EC">
            <w:pPr>
              <w:spacing w:before="240" w:after="240"/>
              <w:rPr>
                <w:rFonts w:cs="Arial"/>
                <w:szCs w:val="24"/>
              </w:rPr>
            </w:pPr>
            <w:r w:rsidRPr="005030EC">
              <w:rPr>
                <w:rFonts w:cs="Arial"/>
                <w:szCs w:val="24"/>
              </w:rPr>
              <w:t xml:space="preserve">No </w:t>
            </w:r>
            <w:r>
              <w:rPr>
                <w:rFonts w:cs="Arial"/>
                <w:szCs w:val="24"/>
              </w:rPr>
              <w:t>relevant data</w:t>
            </w:r>
          </w:p>
        </w:tc>
      </w:tr>
      <w:tr w:rsidR="00E91D60" w:rsidRPr="00390DDC" w14:paraId="3BC5B5FA" w14:textId="77777777" w:rsidTr="00390DDC">
        <w:tc>
          <w:tcPr>
            <w:tcW w:w="1908" w:type="dxa"/>
            <w:shd w:val="clear" w:color="auto" w:fill="E6E6E6"/>
          </w:tcPr>
          <w:p w14:paraId="4B4B7286"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Racial group </w:t>
            </w:r>
          </w:p>
        </w:tc>
        <w:tc>
          <w:tcPr>
            <w:tcW w:w="7272" w:type="dxa"/>
            <w:shd w:val="clear" w:color="auto" w:fill="auto"/>
          </w:tcPr>
          <w:p w14:paraId="28756C3A" w14:textId="77777777" w:rsidR="00E91D60" w:rsidRPr="005030EC" w:rsidRDefault="005030EC" w:rsidP="00390DDC">
            <w:pPr>
              <w:spacing w:before="240" w:after="240"/>
              <w:rPr>
                <w:rFonts w:cs="Arial"/>
                <w:szCs w:val="24"/>
              </w:rPr>
            </w:pPr>
            <w:r>
              <w:rPr>
                <w:rFonts w:cs="Arial"/>
                <w:szCs w:val="24"/>
              </w:rPr>
              <w:t>No relevant data</w:t>
            </w:r>
          </w:p>
        </w:tc>
      </w:tr>
      <w:tr w:rsidR="00E91D60" w:rsidRPr="00390DDC" w14:paraId="448BE6DA" w14:textId="77777777" w:rsidTr="00390DDC">
        <w:tc>
          <w:tcPr>
            <w:tcW w:w="1908" w:type="dxa"/>
            <w:shd w:val="clear" w:color="auto" w:fill="E6E6E6"/>
          </w:tcPr>
          <w:p w14:paraId="2AE3078C"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Age </w:t>
            </w:r>
          </w:p>
        </w:tc>
        <w:tc>
          <w:tcPr>
            <w:tcW w:w="7272" w:type="dxa"/>
            <w:shd w:val="clear" w:color="auto" w:fill="auto"/>
          </w:tcPr>
          <w:p w14:paraId="62A54386" w14:textId="77777777" w:rsidR="00E91D60" w:rsidRDefault="005030EC" w:rsidP="005030EC">
            <w:pPr>
              <w:spacing w:before="240" w:after="240"/>
              <w:rPr>
                <w:rFonts w:cs="Arial"/>
                <w:szCs w:val="24"/>
              </w:rPr>
            </w:pPr>
            <w:r>
              <w:rPr>
                <w:rFonts w:cs="Arial"/>
                <w:szCs w:val="24"/>
              </w:rPr>
              <w:t>Analysis of new employees monitoring information from 1</w:t>
            </w:r>
            <w:r w:rsidRPr="005030EC">
              <w:rPr>
                <w:rFonts w:cs="Arial"/>
                <w:szCs w:val="24"/>
                <w:vertAlign w:val="superscript"/>
              </w:rPr>
              <w:t>st</w:t>
            </w:r>
            <w:r>
              <w:rPr>
                <w:rFonts w:cs="Arial"/>
                <w:szCs w:val="24"/>
              </w:rPr>
              <w:t xml:space="preserve"> April shows: </w:t>
            </w:r>
          </w:p>
          <w:p w14:paraId="791C5853" w14:textId="77777777" w:rsidR="005030EC" w:rsidRDefault="000D22E2" w:rsidP="005030EC">
            <w:pPr>
              <w:spacing w:before="240" w:after="240"/>
              <w:rPr>
                <w:rFonts w:cs="Arial"/>
                <w:szCs w:val="24"/>
              </w:rPr>
            </w:pPr>
            <w:r>
              <w:rPr>
                <w:rFonts w:cs="Arial"/>
                <w:szCs w:val="24"/>
              </w:rPr>
              <w:t>Ages 20 – 29 = 35</w:t>
            </w:r>
            <w:r w:rsidR="005030EC">
              <w:rPr>
                <w:rFonts w:cs="Arial"/>
                <w:szCs w:val="24"/>
              </w:rPr>
              <w:t>%</w:t>
            </w:r>
          </w:p>
          <w:p w14:paraId="4F755087" w14:textId="77777777" w:rsidR="005030EC" w:rsidRDefault="005030EC" w:rsidP="005030EC">
            <w:pPr>
              <w:spacing w:before="240" w:after="240"/>
              <w:rPr>
                <w:rFonts w:cs="Arial"/>
                <w:szCs w:val="24"/>
              </w:rPr>
            </w:pPr>
            <w:r>
              <w:rPr>
                <w:rFonts w:cs="Arial"/>
                <w:szCs w:val="24"/>
              </w:rPr>
              <w:t xml:space="preserve">Ages 30 – 39 = </w:t>
            </w:r>
            <w:r w:rsidR="000D22E2">
              <w:rPr>
                <w:rFonts w:cs="Arial"/>
                <w:szCs w:val="24"/>
              </w:rPr>
              <w:t>12</w:t>
            </w:r>
            <w:r>
              <w:rPr>
                <w:rFonts w:cs="Arial"/>
                <w:szCs w:val="24"/>
              </w:rPr>
              <w:t>%</w:t>
            </w:r>
          </w:p>
          <w:p w14:paraId="629F25EE" w14:textId="77777777" w:rsidR="005030EC" w:rsidRDefault="005030EC" w:rsidP="005030EC">
            <w:pPr>
              <w:spacing w:before="240" w:after="240"/>
              <w:rPr>
                <w:rFonts w:cs="Arial"/>
                <w:szCs w:val="24"/>
              </w:rPr>
            </w:pPr>
            <w:r>
              <w:rPr>
                <w:rFonts w:cs="Arial"/>
                <w:szCs w:val="24"/>
              </w:rPr>
              <w:t xml:space="preserve">Ages 40 – 49 = </w:t>
            </w:r>
            <w:r w:rsidR="000D22E2">
              <w:rPr>
                <w:rFonts w:cs="Arial"/>
                <w:szCs w:val="24"/>
              </w:rPr>
              <w:t>12</w:t>
            </w:r>
            <w:r>
              <w:rPr>
                <w:rFonts w:cs="Arial"/>
                <w:szCs w:val="24"/>
              </w:rPr>
              <w:t>%</w:t>
            </w:r>
          </w:p>
          <w:p w14:paraId="0E7F01F7" w14:textId="77777777" w:rsidR="005030EC" w:rsidRDefault="005030EC" w:rsidP="005030EC">
            <w:pPr>
              <w:spacing w:before="240" w:after="240"/>
              <w:rPr>
                <w:rFonts w:cs="Arial"/>
                <w:szCs w:val="24"/>
              </w:rPr>
            </w:pPr>
            <w:r>
              <w:rPr>
                <w:rFonts w:cs="Arial"/>
                <w:szCs w:val="24"/>
              </w:rPr>
              <w:t>Ages 50 – 59 = 35%</w:t>
            </w:r>
          </w:p>
          <w:p w14:paraId="397B26CA" w14:textId="77777777" w:rsidR="005030EC" w:rsidRPr="005030EC" w:rsidRDefault="005030EC" w:rsidP="00FF2662">
            <w:pPr>
              <w:spacing w:before="240" w:after="240"/>
              <w:rPr>
                <w:rFonts w:cs="Arial"/>
                <w:szCs w:val="24"/>
              </w:rPr>
            </w:pPr>
            <w:r>
              <w:rPr>
                <w:rFonts w:cs="Arial"/>
                <w:szCs w:val="24"/>
              </w:rPr>
              <w:t xml:space="preserve">Ages 60 – 69 = </w:t>
            </w:r>
            <w:r w:rsidR="000D22E2">
              <w:rPr>
                <w:rFonts w:cs="Arial"/>
                <w:szCs w:val="24"/>
              </w:rPr>
              <w:t>6</w:t>
            </w:r>
            <w:r>
              <w:rPr>
                <w:rFonts w:cs="Arial"/>
                <w:szCs w:val="24"/>
              </w:rPr>
              <w:t xml:space="preserve">% </w:t>
            </w:r>
          </w:p>
        </w:tc>
      </w:tr>
      <w:tr w:rsidR="00E91D60" w:rsidRPr="00390DDC" w14:paraId="17E1C47B" w14:textId="77777777" w:rsidTr="00390DDC">
        <w:tc>
          <w:tcPr>
            <w:tcW w:w="1908" w:type="dxa"/>
            <w:shd w:val="clear" w:color="auto" w:fill="E6E6E6"/>
          </w:tcPr>
          <w:p w14:paraId="4624205F" w14:textId="77777777" w:rsidR="00E91D60" w:rsidRPr="00390DDC" w:rsidRDefault="00E91D60" w:rsidP="00390DDC">
            <w:pPr>
              <w:spacing w:before="240" w:after="240"/>
              <w:rPr>
                <w:rFonts w:cs="Arial"/>
                <w:sz w:val="28"/>
                <w:szCs w:val="28"/>
              </w:rPr>
            </w:pPr>
            <w:r w:rsidRPr="00390DDC">
              <w:rPr>
                <w:rFonts w:cs="Arial"/>
                <w:sz w:val="28"/>
                <w:szCs w:val="28"/>
              </w:rPr>
              <w:lastRenderedPageBreak/>
              <w:t xml:space="preserve">Marital status </w:t>
            </w:r>
          </w:p>
        </w:tc>
        <w:tc>
          <w:tcPr>
            <w:tcW w:w="7272" w:type="dxa"/>
            <w:shd w:val="clear" w:color="auto" w:fill="auto"/>
          </w:tcPr>
          <w:p w14:paraId="72FABAEB" w14:textId="77777777" w:rsidR="00E91D60" w:rsidRPr="005030EC" w:rsidRDefault="005030EC" w:rsidP="00390DDC">
            <w:pPr>
              <w:spacing w:before="240" w:after="240"/>
              <w:rPr>
                <w:rFonts w:cs="Arial"/>
                <w:szCs w:val="24"/>
              </w:rPr>
            </w:pPr>
            <w:r>
              <w:rPr>
                <w:rFonts w:cs="Arial"/>
                <w:szCs w:val="24"/>
              </w:rPr>
              <w:t>No relevant data</w:t>
            </w:r>
          </w:p>
        </w:tc>
      </w:tr>
      <w:tr w:rsidR="00E91D60" w:rsidRPr="00390DDC" w14:paraId="493B1F93" w14:textId="77777777" w:rsidTr="00390DDC">
        <w:tc>
          <w:tcPr>
            <w:tcW w:w="1908" w:type="dxa"/>
            <w:shd w:val="clear" w:color="auto" w:fill="E6E6E6"/>
          </w:tcPr>
          <w:p w14:paraId="4B3B66F1" w14:textId="77777777" w:rsidR="00E91D60" w:rsidRPr="00390DDC" w:rsidRDefault="00E91D60" w:rsidP="00390DDC">
            <w:pPr>
              <w:spacing w:before="240" w:after="240"/>
              <w:rPr>
                <w:rFonts w:cs="Arial"/>
                <w:sz w:val="28"/>
                <w:szCs w:val="28"/>
              </w:rPr>
            </w:pPr>
            <w:r w:rsidRPr="00390DDC">
              <w:rPr>
                <w:rFonts w:cs="Arial"/>
                <w:sz w:val="28"/>
                <w:szCs w:val="28"/>
              </w:rPr>
              <w:t>Sexual orientation</w:t>
            </w:r>
          </w:p>
        </w:tc>
        <w:tc>
          <w:tcPr>
            <w:tcW w:w="7272" w:type="dxa"/>
            <w:shd w:val="clear" w:color="auto" w:fill="auto"/>
          </w:tcPr>
          <w:p w14:paraId="40E91799" w14:textId="77777777" w:rsidR="00E91D60" w:rsidRPr="005030EC" w:rsidRDefault="005030EC" w:rsidP="00390DDC">
            <w:pPr>
              <w:spacing w:before="240" w:after="240"/>
              <w:rPr>
                <w:rFonts w:cs="Arial"/>
                <w:szCs w:val="24"/>
              </w:rPr>
            </w:pPr>
            <w:r>
              <w:rPr>
                <w:rFonts w:cs="Arial"/>
                <w:szCs w:val="24"/>
              </w:rPr>
              <w:t>No relevant data</w:t>
            </w:r>
          </w:p>
        </w:tc>
      </w:tr>
      <w:tr w:rsidR="00E91D60" w:rsidRPr="00390DDC" w14:paraId="16E29E70" w14:textId="77777777" w:rsidTr="00390DDC">
        <w:tc>
          <w:tcPr>
            <w:tcW w:w="1908" w:type="dxa"/>
            <w:shd w:val="clear" w:color="auto" w:fill="E6E6E6"/>
          </w:tcPr>
          <w:p w14:paraId="7C371FD1" w14:textId="77777777" w:rsidR="00E91D60" w:rsidRPr="00390DDC" w:rsidRDefault="00E91D60" w:rsidP="00390DDC">
            <w:pPr>
              <w:spacing w:before="240" w:after="240"/>
              <w:rPr>
                <w:rFonts w:cs="Arial"/>
                <w:sz w:val="28"/>
                <w:szCs w:val="28"/>
              </w:rPr>
            </w:pPr>
            <w:r w:rsidRPr="00390DDC">
              <w:rPr>
                <w:rFonts w:cs="Arial"/>
                <w:sz w:val="28"/>
                <w:szCs w:val="28"/>
              </w:rPr>
              <w:t>Men and women generally</w:t>
            </w:r>
          </w:p>
        </w:tc>
        <w:tc>
          <w:tcPr>
            <w:tcW w:w="7272" w:type="dxa"/>
            <w:shd w:val="clear" w:color="auto" w:fill="auto"/>
          </w:tcPr>
          <w:p w14:paraId="69CC97D3" w14:textId="77777777" w:rsidR="00E91D60" w:rsidRDefault="005030EC" w:rsidP="005030EC">
            <w:pPr>
              <w:spacing w:before="240" w:after="240"/>
              <w:rPr>
                <w:rFonts w:cs="Arial"/>
                <w:szCs w:val="24"/>
              </w:rPr>
            </w:pPr>
            <w:r>
              <w:rPr>
                <w:rFonts w:cs="Arial"/>
                <w:szCs w:val="24"/>
              </w:rPr>
              <w:t>Analysis of new employees monitoring information from 1</w:t>
            </w:r>
            <w:r w:rsidRPr="005030EC">
              <w:rPr>
                <w:rFonts w:cs="Arial"/>
                <w:szCs w:val="24"/>
                <w:vertAlign w:val="superscript"/>
              </w:rPr>
              <w:t>st</w:t>
            </w:r>
            <w:r>
              <w:rPr>
                <w:rFonts w:cs="Arial"/>
                <w:szCs w:val="24"/>
              </w:rPr>
              <w:t xml:space="preserve"> April shows: </w:t>
            </w:r>
          </w:p>
          <w:p w14:paraId="68E96014" w14:textId="77777777" w:rsidR="005030EC" w:rsidRDefault="005030EC" w:rsidP="005030EC">
            <w:pPr>
              <w:spacing w:before="240" w:after="240"/>
              <w:rPr>
                <w:rFonts w:cs="Arial"/>
                <w:szCs w:val="24"/>
              </w:rPr>
            </w:pPr>
            <w:r>
              <w:rPr>
                <w:rFonts w:cs="Arial"/>
                <w:szCs w:val="24"/>
              </w:rPr>
              <w:t>Male – 35.</w:t>
            </w:r>
            <w:r w:rsidR="000D22E2">
              <w:rPr>
                <w:rFonts w:cs="Arial"/>
                <w:szCs w:val="24"/>
              </w:rPr>
              <w:t xml:space="preserve"> </w:t>
            </w:r>
            <w:r>
              <w:rPr>
                <w:rFonts w:cs="Arial"/>
                <w:szCs w:val="24"/>
              </w:rPr>
              <w:t>%</w:t>
            </w:r>
          </w:p>
          <w:p w14:paraId="5C17C4B8" w14:textId="77777777" w:rsidR="005030EC" w:rsidRPr="005030EC" w:rsidRDefault="005030EC" w:rsidP="000D22E2">
            <w:pPr>
              <w:spacing w:before="240" w:after="240"/>
              <w:rPr>
                <w:rFonts w:cs="Arial"/>
                <w:szCs w:val="24"/>
              </w:rPr>
            </w:pPr>
            <w:r>
              <w:rPr>
                <w:rFonts w:cs="Arial"/>
                <w:szCs w:val="24"/>
              </w:rPr>
              <w:t xml:space="preserve">Female – </w:t>
            </w:r>
            <w:r w:rsidR="000D22E2">
              <w:rPr>
                <w:rFonts w:cs="Arial"/>
                <w:szCs w:val="24"/>
              </w:rPr>
              <w:t>65</w:t>
            </w:r>
            <w:r>
              <w:rPr>
                <w:rFonts w:cs="Arial"/>
                <w:szCs w:val="24"/>
              </w:rPr>
              <w:t>%</w:t>
            </w:r>
          </w:p>
        </w:tc>
      </w:tr>
      <w:tr w:rsidR="00E91D60" w:rsidRPr="00390DDC" w14:paraId="176EB0F0" w14:textId="77777777" w:rsidTr="00390DDC">
        <w:tc>
          <w:tcPr>
            <w:tcW w:w="1908" w:type="dxa"/>
            <w:shd w:val="clear" w:color="auto" w:fill="E6E6E6"/>
          </w:tcPr>
          <w:p w14:paraId="0EE4EF21" w14:textId="77777777" w:rsidR="00E91D60" w:rsidRPr="00390DDC" w:rsidRDefault="00E91D60" w:rsidP="00390DDC">
            <w:pPr>
              <w:spacing w:before="240" w:after="240"/>
              <w:rPr>
                <w:rFonts w:cs="Arial"/>
                <w:sz w:val="28"/>
                <w:szCs w:val="28"/>
              </w:rPr>
            </w:pPr>
            <w:r w:rsidRPr="00390DDC">
              <w:rPr>
                <w:rFonts w:cs="Arial"/>
                <w:sz w:val="28"/>
                <w:szCs w:val="28"/>
              </w:rPr>
              <w:t>Disability</w:t>
            </w:r>
          </w:p>
        </w:tc>
        <w:tc>
          <w:tcPr>
            <w:tcW w:w="7272" w:type="dxa"/>
            <w:shd w:val="clear" w:color="auto" w:fill="auto"/>
          </w:tcPr>
          <w:p w14:paraId="7FB6808D" w14:textId="77777777" w:rsidR="00E91D60" w:rsidRPr="005030EC" w:rsidRDefault="005030EC" w:rsidP="00390DDC">
            <w:pPr>
              <w:spacing w:before="240" w:after="240"/>
              <w:rPr>
                <w:rFonts w:cs="Arial"/>
                <w:szCs w:val="24"/>
              </w:rPr>
            </w:pPr>
            <w:r>
              <w:rPr>
                <w:rFonts w:cs="Arial"/>
                <w:szCs w:val="24"/>
              </w:rPr>
              <w:t>No relevant data</w:t>
            </w:r>
          </w:p>
        </w:tc>
      </w:tr>
      <w:tr w:rsidR="00E91D60" w:rsidRPr="00390DDC" w14:paraId="698C387B" w14:textId="77777777" w:rsidTr="00390DDC">
        <w:tc>
          <w:tcPr>
            <w:tcW w:w="1908" w:type="dxa"/>
            <w:shd w:val="clear" w:color="auto" w:fill="E6E6E6"/>
          </w:tcPr>
          <w:p w14:paraId="0C86A9A7" w14:textId="77777777" w:rsidR="00E91D60" w:rsidRPr="00390DDC" w:rsidRDefault="00E91D60" w:rsidP="00390DDC">
            <w:pPr>
              <w:spacing w:before="240" w:after="240"/>
              <w:rPr>
                <w:rFonts w:cs="Arial"/>
                <w:sz w:val="28"/>
                <w:szCs w:val="28"/>
              </w:rPr>
            </w:pPr>
            <w:r w:rsidRPr="00390DDC">
              <w:rPr>
                <w:rFonts w:cs="Arial"/>
                <w:sz w:val="28"/>
                <w:szCs w:val="28"/>
              </w:rPr>
              <w:t>Dependants</w:t>
            </w:r>
          </w:p>
        </w:tc>
        <w:tc>
          <w:tcPr>
            <w:tcW w:w="7272" w:type="dxa"/>
            <w:shd w:val="clear" w:color="auto" w:fill="auto"/>
          </w:tcPr>
          <w:p w14:paraId="25272391" w14:textId="77777777" w:rsidR="00E91D60" w:rsidRPr="005030EC" w:rsidRDefault="005030EC" w:rsidP="00390DDC">
            <w:pPr>
              <w:spacing w:before="240" w:after="240"/>
              <w:rPr>
                <w:rFonts w:cs="Arial"/>
                <w:szCs w:val="24"/>
              </w:rPr>
            </w:pPr>
            <w:r>
              <w:rPr>
                <w:rFonts w:cs="Arial"/>
                <w:szCs w:val="24"/>
              </w:rPr>
              <w:t>N</w:t>
            </w:r>
            <w:r w:rsidR="004C3E6D">
              <w:rPr>
                <w:rFonts w:cs="Arial"/>
                <w:szCs w:val="24"/>
              </w:rPr>
              <w:t>o</w:t>
            </w:r>
            <w:r>
              <w:rPr>
                <w:rFonts w:cs="Arial"/>
                <w:szCs w:val="24"/>
              </w:rPr>
              <w:t xml:space="preserve"> relevant data</w:t>
            </w:r>
          </w:p>
        </w:tc>
      </w:tr>
    </w:tbl>
    <w:p w14:paraId="435FB979" w14:textId="77777777" w:rsidR="00453279" w:rsidRDefault="00453279" w:rsidP="00E91D60">
      <w:pPr>
        <w:autoSpaceDE w:val="0"/>
        <w:autoSpaceDN w:val="0"/>
        <w:adjustRightInd w:val="0"/>
        <w:rPr>
          <w:rFonts w:cs="Arial"/>
          <w:b/>
          <w:sz w:val="28"/>
          <w:szCs w:val="28"/>
        </w:rPr>
      </w:pPr>
    </w:p>
    <w:p w14:paraId="4A5B3B49" w14:textId="77777777" w:rsidR="00E91D60" w:rsidRPr="00FA0121" w:rsidRDefault="00453279" w:rsidP="00E91D60">
      <w:pPr>
        <w:autoSpaceDE w:val="0"/>
        <w:autoSpaceDN w:val="0"/>
        <w:adjustRightInd w:val="0"/>
        <w:rPr>
          <w:rFonts w:cs="Arial"/>
          <w:b/>
          <w:sz w:val="28"/>
          <w:szCs w:val="28"/>
        </w:rPr>
      </w:pPr>
      <w:r>
        <w:rPr>
          <w:rFonts w:cs="Arial"/>
          <w:b/>
          <w:sz w:val="28"/>
          <w:szCs w:val="28"/>
        </w:rPr>
        <w:br w:type="page"/>
      </w:r>
      <w:r w:rsidR="00E91D60" w:rsidRPr="00FA0121">
        <w:rPr>
          <w:rFonts w:cs="Arial"/>
          <w:b/>
          <w:sz w:val="28"/>
          <w:szCs w:val="28"/>
        </w:rPr>
        <w:lastRenderedPageBreak/>
        <w:t>Needs, experiences and priorities</w:t>
      </w:r>
    </w:p>
    <w:p w14:paraId="28FE41AD" w14:textId="77777777" w:rsidR="00E91D60" w:rsidRPr="00FA0121" w:rsidRDefault="00E91D60" w:rsidP="00E91D60">
      <w:pPr>
        <w:autoSpaceDE w:val="0"/>
        <w:autoSpaceDN w:val="0"/>
        <w:adjustRightInd w:val="0"/>
        <w:rPr>
          <w:rFonts w:cs="Arial"/>
          <w:b/>
          <w:sz w:val="28"/>
          <w:szCs w:val="28"/>
        </w:rPr>
      </w:pPr>
    </w:p>
    <w:p w14:paraId="3D2A61BD" w14:textId="77777777" w:rsidR="00E91D60" w:rsidRDefault="00E91D60" w:rsidP="00E91D60">
      <w:pPr>
        <w:autoSpaceDE w:val="0"/>
        <w:autoSpaceDN w:val="0"/>
        <w:adjustRightInd w:val="0"/>
        <w:rPr>
          <w:rFonts w:cs="Arial"/>
          <w:sz w:val="28"/>
          <w:szCs w:val="28"/>
        </w:rPr>
      </w:pPr>
      <w:r>
        <w:rPr>
          <w:rFonts w:cs="Arial"/>
          <w:sz w:val="28"/>
          <w:szCs w:val="28"/>
        </w:rPr>
        <w:t>T</w:t>
      </w:r>
      <w:r w:rsidRPr="00FA0121">
        <w:rPr>
          <w:rFonts w:cs="Arial"/>
          <w:sz w:val="28"/>
          <w:szCs w:val="28"/>
        </w:rPr>
        <w:t>aking into account t</w:t>
      </w:r>
      <w:r>
        <w:rPr>
          <w:rFonts w:cs="Arial"/>
          <w:sz w:val="28"/>
          <w:szCs w:val="28"/>
        </w:rPr>
        <w:t>he information referred to</w:t>
      </w:r>
      <w:r w:rsidRPr="00FA0121">
        <w:rPr>
          <w:rFonts w:cs="Arial"/>
          <w:sz w:val="28"/>
          <w:szCs w:val="28"/>
        </w:rPr>
        <w:t xml:space="preserve"> above, what are the different needs, experiences and priorities</w:t>
      </w:r>
      <w:r>
        <w:rPr>
          <w:rFonts w:cs="Arial"/>
          <w:sz w:val="28"/>
          <w:szCs w:val="28"/>
        </w:rPr>
        <w:t xml:space="preserve"> of each of the following categories,</w:t>
      </w:r>
      <w:r w:rsidRPr="00FA0121">
        <w:rPr>
          <w:rFonts w:cs="Arial"/>
          <w:sz w:val="28"/>
          <w:szCs w:val="28"/>
        </w:rPr>
        <w:t xml:space="preserve"> in relation to the particular policy/decision? </w:t>
      </w:r>
      <w:r>
        <w:rPr>
          <w:rFonts w:cs="Arial"/>
          <w:sz w:val="28"/>
          <w:szCs w:val="28"/>
        </w:rPr>
        <w:t xml:space="preserve"> </w:t>
      </w:r>
      <w:r w:rsidRPr="00FA0121">
        <w:rPr>
          <w:rFonts w:cs="Arial"/>
          <w:sz w:val="28"/>
          <w:szCs w:val="28"/>
        </w:rPr>
        <w:t xml:space="preserve">Specify details for each of the </w:t>
      </w:r>
      <w:smartTag w:uri="urn:schemas-microsoft-com:office:smarttags" w:element="PersonName">
        <w:r w:rsidRPr="00FA0121">
          <w:rPr>
            <w:rFonts w:cs="Arial"/>
            <w:sz w:val="28"/>
            <w:szCs w:val="28"/>
          </w:rPr>
          <w:t>Section 75</w:t>
        </w:r>
      </w:smartTag>
      <w:r w:rsidRPr="00FA0121">
        <w:rPr>
          <w:rFonts w:cs="Arial"/>
          <w:sz w:val="28"/>
          <w:szCs w:val="28"/>
        </w:rPr>
        <w:t xml:space="preserve"> categories</w:t>
      </w:r>
    </w:p>
    <w:p w14:paraId="1DF46BF9" w14:textId="77777777" w:rsidR="00E91D60" w:rsidRDefault="00E91D60" w:rsidP="00E91D60">
      <w:pPr>
        <w:autoSpaceDE w:val="0"/>
        <w:autoSpaceDN w:val="0"/>
        <w:adjustRightInd w:val="0"/>
        <w:rPr>
          <w:rFonts w:cs="Arial"/>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08"/>
        <w:gridCol w:w="7272"/>
      </w:tblGrid>
      <w:tr w:rsidR="00E91D60" w:rsidRPr="00390DDC" w14:paraId="3FB5A1CB" w14:textId="77777777" w:rsidTr="00390DDC">
        <w:trPr>
          <w:trHeight w:val="1011"/>
        </w:trPr>
        <w:tc>
          <w:tcPr>
            <w:tcW w:w="1908" w:type="dxa"/>
            <w:shd w:val="clear" w:color="auto" w:fill="C0C0C0"/>
          </w:tcPr>
          <w:p w14:paraId="44DF00E7" w14:textId="77777777" w:rsidR="00E91D60" w:rsidRPr="00390DDC" w:rsidRDefault="00E91D60" w:rsidP="00390DDC">
            <w:pPr>
              <w:spacing w:before="240" w:after="240"/>
              <w:rPr>
                <w:rFonts w:cs="Arial"/>
                <w:b/>
                <w:sz w:val="28"/>
                <w:szCs w:val="28"/>
              </w:rPr>
            </w:pPr>
            <w:smartTag w:uri="urn:schemas-microsoft-com:office:smarttags" w:element="PersonName">
              <w:r w:rsidRPr="00390DDC">
                <w:rPr>
                  <w:rFonts w:cs="Arial"/>
                  <w:b/>
                  <w:sz w:val="28"/>
                  <w:szCs w:val="28"/>
                </w:rPr>
                <w:t>Section 75</w:t>
              </w:r>
            </w:smartTag>
            <w:r w:rsidRPr="00390DDC">
              <w:rPr>
                <w:rFonts w:cs="Arial"/>
                <w:b/>
                <w:sz w:val="28"/>
                <w:szCs w:val="28"/>
              </w:rPr>
              <w:t xml:space="preserve"> category </w:t>
            </w:r>
          </w:p>
        </w:tc>
        <w:tc>
          <w:tcPr>
            <w:tcW w:w="7272" w:type="dxa"/>
            <w:shd w:val="clear" w:color="auto" w:fill="C0C0C0"/>
          </w:tcPr>
          <w:p w14:paraId="3A3288C4" w14:textId="77777777" w:rsidR="00E91D60" w:rsidRPr="00390DDC" w:rsidRDefault="00E91D60" w:rsidP="00390DDC">
            <w:pPr>
              <w:spacing w:before="240" w:after="240"/>
              <w:rPr>
                <w:rFonts w:cs="Arial"/>
                <w:b/>
                <w:sz w:val="28"/>
                <w:szCs w:val="28"/>
              </w:rPr>
            </w:pPr>
            <w:r w:rsidRPr="00390DDC">
              <w:rPr>
                <w:rFonts w:cs="Arial"/>
                <w:b/>
                <w:sz w:val="28"/>
                <w:szCs w:val="28"/>
              </w:rPr>
              <w:t>Details of needs/experiences/priorities</w:t>
            </w:r>
          </w:p>
        </w:tc>
      </w:tr>
      <w:tr w:rsidR="00E91D60" w:rsidRPr="00390DDC" w14:paraId="5B961AD7" w14:textId="77777777" w:rsidTr="00390DDC">
        <w:tc>
          <w:tcPr>
            <w:tcW w:w="1908" w:type="dxa"/>
            <w:shd w:val="clear" w:color="auto" w:fill="E6E6E6"/>
          </w:tcPr>
          <w:p w14:paraId="360CB360"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Religious belief </w:t>
            </w:r>
          </w:p>
        </w:tc>
        <w:tc>
          <w:tcPr>
            <w:tcW w:w="7272" w:type="dxa"/>
          </w:tcPr>
          <w:p w14:paraId="204A406B" w14:textId="77777777" w:rsidR="00E91D60" w:rsidRPr="005030EC" w:rsidRDefault="005030EC" w:rsidP="00390DDC">
            <w:pPr>
              <w:spacing w:before="240" w:after="240"/>
              <w:rPr>
                <w:rFonts w:cs="Arial"/>
                <w:szCs w:val="24"/>
              </w:rPr>
            </w:pPr>
            <w:r w:rsidRPr="005030EC">
              <w:rPr>
                <w:rFonts w:cs="Arial"/>
                <w:szCs w:val="24"/>
              </w:rPr>
              <w:t xml:space="preserve">None </w:t>
            </w:r>
            <w:r>
              <w:rPr>
                <w:rFonts w:cs="Arial"/>
                <w:szCs w:val="24"/>
              </w:rPr>
              <w:t>identified</w:t>
            </w:r>
          </w:p>
        </w:tc>
      </w:tr>
      <w:tr w:rsidR="00E91D60" w:rsidRPr="00390DDC" w14:paraId="34EF33DE" w14:textId="77777777" w:rsidTr="00390DDC">
        <w:tc>
          <w:tcPr>
            <w:tcW w:w="1908" w:type="dxa"/>
            <w:shd w:val="clear" w:color="auto" w:fill="E6E6E6"/>
          </w:tcPr>
          <w:p w14:paraId="28909F5F"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Political opinion </w:t>
            </w:r>
          </w:p>
        </w:tc>
        <w:tc>
          <w:tcPr>
            <w:tcW w:w="7272" w:type="dxa"/>
          </w:tcPr>
          <w:p w14:paraId="4F3EBD41" w14:textId="77777777" w:rsidR="00E91D60" w:rsidRPr="005030EC" w:rsidRDefault="005030EC" w:rsidP="00390DDC">
            <w:pPr>
              <w:spacing w:before="240" w:after="240"/>
              <w:rPr>
                <w:rFonts w:cs="Arial"/>
                <w:szCs w:val="24"/>
              </w:rPr>
            </w:pPr>
            <w:r>
              <w:rPr>
                <w:rFonts w:cs="Arial"/>
                <w:szCs w:val="24"/>
              </w:rPr>
              <w:t>None identified</w:t>
            </w:r>
          </w:p>
        </w:tc>
      </w:tr>
      <w:tr w:rsidR="00E91D60" w:rsidRPr="00390DDC" w14:paraId="2EBB7BCD" w14:textId="77777777" w:rsidTr="00390DDC">
        <w:tc>
          <w:tcPr>
            <w:tcW w:w="1908" w:type="dxa"/>
            <w:shd w:val="clear" w:color="auto" w:fill="E6E6E6"/>
          </w:tcPr>
          <w:p w14:paraId="57A5898A"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Racial group </w:t>
            </w:r>
          </w:p>
        </w:tc>
        <w:tc>
          <w:tcPr>
            <w:tcW w:w="7272" w:type="dxa"/>
          </w:tcPr>
          <w:p w14:paraId="049A4E53" w14:textId="77777777" w:rsidR="00E91D60" w:rsidRPr="005030EC" w:rsidRDefault="005030EC" w:rsidP="00390DDC">
            <w:pPr>
              <w:spacing w:before="240" w:after="240"/>
              <w:rPr>
                <w:rFonts w:cs="Arial"/>
                <w:szCs w:val="24"/>
              </w:rPr>
            </w:pPr>
            <w:r>
              <w:rPr>
                <w:rFonts w:cs="Arial"/>
                <w:szCs w:val="24"/>
              </w:rPr>
              <w:t>None identified</w:t>
            </w:r>
          </w:p>
        </w:tc>
      </w:tr>
      <w:tr w:rsidR="00E91D60" w:rsidRPr="00390DDC" w14:paraId="623479A0" w14:textId="77777777" w:rsidTr="00390DDC">
        <w:tc>
          <w:tcPr>
            <w:tcW w:w="1908" w:type="dxa"/>
            <w:shd w:val="clear" w:color="auto" w:fill="E6E6E6"/>
          </w:tcPr>
          <w:p w14:paraId="69894368"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Age </w:t>
            </w:r>
          </w:p>
        </w:tc>
        <w:tc>
          <w:tcPr>
            <w:tcW w:w="7272" w:type="dxa"/>
          </w:tcPr>
          <w:p w14:paraId="51EBE81D" w14:textId="77777777" w:rsidR="00E91D60" w:rsidRPr="005030EC" w:rsidRDefault="005030EC" w:rsidP="00390DDC">
            <w:pPr>
              <w:spacing w:before="240" w:after="240"/>
              <w:rPr>
                <w:rFonts w:cs="Arial"/>
                <w:szCs w:val="24"/>
              </w:rPr>
            </w:pPr>
            <w:r>
              <w:rPr>
                <w:rFonts w:cs="Arial"/>
                <w:szCs w:val="24"/>
              </w:rPr>
              <w:t>None identified</w:t>
            </w:r>
          </w:p>
        </w:tc>
      </w:tr>
      <w:tr w:rsidR="00E91D60" w:rsidRPr="00390DDC" w14:paraId="7CF37D72" w14:textId="77777777" w:rsidTr="00390DDC">
        <w:tc>
          <w:tcPr>
            <w:tcW w:w="1908" w:type="dxa"/>
            <w:shd w:val="clear" w:color="auto" w:fill="E6E6E6"/>
          </w:tcPr>
          <w:p w14:paraId="122AC7D8" w14:textId="77777777" w:rsidR="00E91D60" w:rsidRPr="00390DDC" w:rsidRDefault="00E91D60" w:rsidP="00390DDC">
            <w:pPr>
              <w:spacing w:before="240" w:after="240"/>
              <w:rPr>
                <w:rFonts w:cs="Arial"/>
                <w:sz w:val="28"/>
                <w:szCs w:val="28"/>
              </w:rPr>
            </w:pPr>
            <w:r w:rsidRPr="00390DDC">
              <w:rPr>
                <w:rFonts w:cs="Arial"/>
                <w:sz w:val="28"/>
                <w:szCs w:val="28"/>
              </w:rPr>
              <w:t xml:space="preserve">Marital status </w:t>
            </w:r>
          </w:p>
        </w:tc>
        <w:tc>
          <w:tcPr>
            <w:tcW w:w="7272" w:type="dxa"/>
          </w:tcPr>
          <w:p w14:paraId="0E415F58" w14:textId="77777777" w:rsidR="00E91D60" w:rsidRPr="005030EC" w:rsidRDefault="005030EC" w:rsidP="00390DDC">
            <w:pPr>
              <w:spacing w:before="240" w:after="240"/>
              <w:rPr>
                <w:rFonts w:cs="Arial"/>
                <w:szCs w:val="24"/>
              </w:rPr>
            </w:pPr>
            <w:r>
              <w:rPr>
                <w:rFonts w:cs="Arial"/>
                <w:szCs w:val="24"/>
              </w:rPr>
              <w:t>None identified</w:t>
            </w:r>
          </w:p>
        </w:tc>
      </w:tr>
      <w:tr w:rsidR="00E91D60" w:rsidRPr="00390DDC" w14:paraId="2B7459F3" w14:textId="77777777" w:rsidTr="00390DDC">
        <w:tc>
          <w:tcPr>
            <w:tcW w:w="1908" w:type="dxa"/>
            <w:shd w:val="clear" w:color="auto" w:fill="E6E6E6"/>
          </w:tcPr>
          <w:p w14:paraId="24206D63" w14:textId="77777777" w:rsidR="00E91D60" w:rsidRPr="00390DDC" w:rsidRDefault="00E91D60" w:rsidP="00390DDC">
            <w:pPr>
              <w:spacing w:before="240" w:after="240"/>
              <w:rPr>
                <w:rFonts w:cs="Arial"/>
                <w:sz w:val="28"/>
                <w:szCs w:val="28"/>
              </w:rPr>
            </w:pPr>
            <w:r w:rsidRPr="00390DDC">
              <w:rPr>
                <w:rFonts w:cs="Arial"/>
                <w:sz w:val="28"/>
                <w:szCs w:val="28"/>
              </w:rPr>
              <w:t>Sexual orientation</w:t>
            </w:r>
          </w:p>
        </w:tc>
        <w:tc>
          <w:tcPr>
            <w:tcW w:w="7272" w:type="dxa"/>
          </w:tcPr>
          <w:p w14:paraId="0B1122E5" w14:textId="77777777" w:rsidR="00E91D60" w:rsidRPr="005030EC" w:rsidRDefault="005030EC" w:rsidP="005030EC">
            <w:pPr>
              <w:spacing w:before="240" w:after="240"/>
              <w:rPr>
                <w:rFonts w:cs="Arial"/>
                <w:szCs w:val="24"/>
              </w:rPr>
            </w:pPr>
            <w:r>
              <w:rPr>
                <w:rFonts w:cs="Arial"/>
                <w:szCs w:val="24"/>
              </w:rPr>
              <w:t>None identified</w:t>
            </w:r>
          </w:p>
        </w:tc>
      </w:tr>
      <w:tr w:rsidR="00E91D60" w:rsidRPr="00390DDC" w14:paraId="5491F02A" w14:textId="77777777" w:rsidTr="00390DDC">
        <w:tc>
          <w:tcPr>
            <w:tcW w:w="1908" w:type="dxa"/>
            <w:shd w:val="clear" w:color="auto" w:fill="E6E6E6"/>
          </w:tcPr>
          <w:p w14:paraId="29AB7FF1" w14:textId="77777777" w:rsidR="00E91D60" w:rsidRPr="00390DDC" w:rsidRDefault="00E91D60" w:rsidP="00390DDC">
            <w:pPr>
              <w:spacing w:before="240" w:after="240"/>
              <w:rPr>
                <w:rFonts w:cs="Arial"/>
                <w:sz w:val="28"/>
                <w:szCs w:val="28"/>
              </w:rPr>
            </w:pPr>
            <w:r w:rsidRPr="00390DDC">
              <w:rPr>
                <w:rFonts w:cs="Arial"/>
                <w:sz w:val="28"/>
                <w:szCs w:val="28"/>
              </w:rPr>
              <w:t>Men and women generally</w:t>
            </w:r>
          </w:p>
        </w:tc>
        <w:tc>
          <w:tcPr>
            <w:tcW w:w="7272" w:type="dxa"/>
          </w:tcPr>
          <w:p w14:paraId="33581106" w14:textId="77777777" w:rsidR="00E91D60" w:rsidRPr="005030EC" w:rsidRDefault="005030EC" w:rsidP="00390DDC">
            <w:pPr>
              <w:spacing w:before="240" w:after="240"/>
              <w:rPr>
                <w:rFonts w:cs="Arial"/>
                <w:szCs w:val="24"/>
              </w:rPr>
            </w:pPr>
            <w:r>
              <w:rPr>
                <w:rFonts w:cs="Arial"/>
                <w:szCs w:val="24"/>
              </w:rPr>
              <w:t>None identified</w:t>
            </w:r>
          </w:p>
        </w:tc>
      </w:tr>
      <w:tr w:rsidR="00E91D60" w:rsidRPr="00390DDC" w14:paraId="1FD6ED4B" w14:textId="77777777" w:rsidTr="00390DDC">
        <w:tc>
          <w:tcPr>
            <w:tcW w:w="1908" w:type="dxa"/>
            <w:shd w:val="clear" w:color="auto" w:fill="E6E6E6"/>
          </w:tcPr>
          <w:p w14:paraId="7DB7650E" w14:textId="77777777" w:rsidR="00E91D60" w:rsidRPr="00390DDC" w:rsidRDefault="00E91D60" w:rsidP="00390DDC">
            <w:pPr>
              <w:spacing w:before="240" w:after="240"/>
              <w:rPr>
                <w:rFonts w:cs="Arial"/>
                <w:sz w:val="28"/>
                <w:szCs w:val="28"/>
              </w:rPr>
            </w:pPr>
            <w:r w:rsidRPr="00390DDC">
              <w:rPr>
                <w:rFonts w:cs="Arial"/>
                <w:sz w:val="28"/>
                <w:szCs w:val="28"/>
              </w:rPr>
              <w:t>Disability</w:t>
            </w:r>
          </w:p>
        </w:tc>
        <w:tc>
          <w:tcPr>
            <w:tcW w:w="7272" w:type="dxa"/>
          </w:tcPr>
          <w:p w14:paraId="7FACB634" w14:textId="77777777" w:rsidR="00E91D60" w:rsidRPr="005030EC" w:rsidRDefault="005030EC" w:rsidP="00390DDC">
            <w:pPr>
              <w:spacing w:before="240" w:after="240"/>
              <w:rPr>
                <w:rFonts w:cs="Arial"/>
                <w:szCs w:val="24"/>
              </w:rPr>
            </w:pPr>
            <w:r>
              <w:rPr>
                <w:rFonts w:cs="Arial"/>
                <w:szCs w:val="24"/>
              </w:rPr>
              <w:t>None identified</w:t>
            </w:r>
          </w:p>
        </w:tc>
      </w:tr>
      <w:tr w:rsidR="00E91D60" w:rsidRPr="00390DDC" w14:paraId="413A7E51" w14:textId="77777777" w:rsidTr="00390DDC">
        <w:tc>
          <w:tcPr>
            <w:tcW w:w="1908" w:type="dxa"/>
            <w:shd w:val="clear" w:color="auto" w:fill="E6E6E6"/>
          </w:tcPr>
          <w:p w14:paraId="135A083A" w14:textId="77777777" w:rsidR="00E91D60" w:rsidRPr="00390DDC" w:rsidRDefault="00E91D60" w:rsidP="00390DDC">
            <w:pPr>
              <w:spacing w:before="240" w:after="240"/>
              <w:rPr>
                <w:rFonts w:cs="Arial"/>
                <w:sz w:val="28"/>
                <w:szCs w:val="28"/>
              </w:rPr>
            </w:pPr>
            <w:r w:rsidRPr="00390DDC">
              <w:rPr>
                <w:rFonts w:cs="Arial"/>
                <w:sz w:val="28"/>
                <w:szCs w:val="28"/>
              </w:rPr>
              <w:t>Dependants</w:t>
            </w:r>
          </w:p>
        </w:tc>
        <w:tc>
          <w:tcPr>
            <w:tcW w:w="7272" w:type="dxa"/>
          </w:tcPr>
          <w:p w14:paraId="7FFA5276" w14:textId="77777777" w:rsidR="00E91D60" w:rsidRPr="005030EC" w:rsidRDefault="005030EC" w:rsidP="00390DDC">
            <w:pPr>
              <w:spacing w:before="240" w:after="240"/>
              <w:rPr>
                <w:rFonts w:cs="Arial"/>
                <w:szCs w:val="24"/>
              </w:rPr>
            </w:pPr>
            <w:r>
              <w:rPr>
                <w:rFonts w:cs="Arial"/>
                <w:szCs w:val="24"/>
              </w:rPr>
              <w:t>None identified</w:t>
            </w:r>
          </w:p>
        </w:tc>
      </w:tr>
    </w:tbl>
    <w:p w14:paraId="7C0CB03B" w14:textId="77777777" w:rsidR="00E91D60" w:rsidRDefault="00E91D60" w:rsidP="00E91D60">
      <w:pPr>
        <w:rPr>
          <w:rFonts w:cs="Arial"/>
          <w:b/>
          <w:sz w:val="28"/>
          <w:szCs w:val="28"/>
        </w:rPr>
      </w:pPr>
    </w:p>
    <w:p w14:paraId="0DD1BA3A" w14:textId="77777777" w:rsidR="00E91D60" w:rsidRDefault="00E91D60" w:rsidP="00E91D60">
      <w:pPr>
        <w:rPr>
          <w:rFonts w:cs="Arial"/>
          <w:b/>
          <w:sz w:val="28"/>
          <w:szCs w:val="28"/>
        </w:rPr>
      </w:pPr>
    </w:p>
    <w:p w14:paraId="41E20109" w14:textId="77777777" w:rsidR="00E91D60" w:rsidRDefault="00E91D60" w:rsidP="00E91D60">
      <w:pPr>
        <w:rPr>
          <w:rFonts w:cs="Arial"/>
          <w:b/>
          <w:sz w:val="28"/>
          <w:szCs w:val="28"/>
        </w:rPr>
      </w:pPr>
    </w:p>
    <w:p w14:paraId="164E986E" w14:textId="77777777" w:rsidR="00D4612A" w:rsidRDefault="00D4612A" w:rsidP="00E91D60">
      <w:pPr>
        <w:rPr>
          <w:rFonts w:cs="Arial"/>
          <w:b/>
          <w:sz w:val="28"/>
          <w:szCs w:val="28"/>
        </w:rPr>
      </w:pPr>
    </w:p>
    <w:p w14:paraId="603A657D" w14:textId="77777777" w:rsidR="00E91D60" w:rsidRPr="007D1056" w:rsidRDefault="00E91D60" w:rsidP="00E91D60">
      <w:pPr>
        <w:rPr>
          <w:rFonts w:cs="Arial"/>
          <w:b/>
          <w:sz w:val="28"/>
          <w:szCs w:val="28"/>
        </w:rPr>
      </w:pPr>
      <w:r>
        <w:rPr>
          <w:rFonts w:cs="Arial"/>
          <w:b/>
          <w:sz w:val="28"/>
          <w:szCs w:val="28"/>
        </w:rPr>
        <w:t>Part</w:t>
      </w:r>
      <w:r w:rsidRPr="007D1056">
        <w:rPr>
          <w:rFonts w:cs="Arial"/>
          <w:b/>
          <w:sz w:val="28"/>
          <w:szCs w:val="28"/>
        </w:rPr>
        <w:t xml:space="preserve"> 2</w:t>
      </w:r>
      <w:r>
        <w:rPr>
          <w:rFonts w:cs="Arial"/>
          <w:b/>
          <w:sz w:val="28"/>
          <w:szCs w:val="28"/>
        </w:rPr>
        <w:t>. Screening q</w:t>
      </w:r>
      <w:r w:rsidRPr="007D1056">
        <w:rPr>
          <w:rFonts w:cs="Arial"/>
          <w:b/>
          <w:sz w:val="28"/>
          <w:szCs w:val="28"/>
        </w:rPr>
        <w:t xml:space="preserve">uestions </w:t>
      </w:r>
    </w:p>
    <w:p w14:paraId="3B5448B9" w14:textId="77777777" w:rsidR="00E91D60" w:rsidRDefault="00E91D60" w:rsidP="00E91D60">
      <w:pPr>
        <w:rPr>
          <w:rFonts w:cs="Arial"/>
          <w:sz w:val="28"/>
          <w:szCs w:val="28"/>
        </w:rPr>
      </w:pPr>
    </w:p>
    <w:p w14:paraId="2B76B2A8" w14:textId="77777777" w:rsidR="00E91D60" w:rsidRPr="00D91F4E" w:rsidRDefault="00E91D60" w:rsidP="00E91D60">
      <w:pPr>
        <w:rPr>
          <w:rFonts w:cs="Arial"/>
          <w:b/>
          <w:sz w:val="28"/>
          <w:szCs w:val="28"/>
        </w:rPr>
      </w:pPr>
      <w:r w:rsidRPr="00D91F4E">
        <w:rPr>
          <w:rFonts w:cs="Arial"/>
          <w:b/>
          <w:sz w:val="28"/>
          <w:szCs w:val="28"/>
        </w:rPr>
        <w:t xml:space="preserve">Introduction </w:t>
      </w:r>
    </w:p>
    <w:p w14:paraId="03B09B85" w14:textId="77777777" w:rsidR="00E91D60" w:rsidRPr="00B81381" w:rsidRDefault="00E91D60" w:rsidP="00E91D60">
      <w:pPr>
        <w:rPr>
          <w:rFonts w:cs="Arial"/>
          <w:sz w:val="28"/>
          <w:szCs w:val="28"/>
        </w:rPr>
      </w:pPr>
    </w:p>
    <w:p w14:paraId="294AF18B" w14:textId="77777777" w:rsidR="00E91D60" w:rsidRPr="00B81381" w:rsidRDefault="00E91D60" w:rsidP="00E91D60">
      <w:pPr>
        <w:autoSpaceDE w:val="0"/>
        <w:autoSpaceDN w:val="0"/>
        <w:adjustRightInd w:val="0"/>
        <w:rPr>
          <w:rFonts w:cs="Arial"/>
          <w:sz w:val="28"/>
          <w:szCs w:val="28"/>
        </w:rPr>
      </w:pPr>
      <w:r w:rsidRPr="00B81381">
        <w:rPr>
          <w:rFonts w:cs="Arial"/>
          <w:sz w:val="28"/>
          <w:szCs w:val="28"/>
        </w:rPr>
        <w:t xml:space="preserve">In making a decision as to whether or not there is a need to carry out an </w:t>
      </w:r>
      <w:r>
        <w:rPr>
          <w:rFonts w:cs="Arial"/>
          <w:sz w:val="28"/>
          <w:szCs w:val="28"/>
        </w:rPr>
        <w:t>e</w:t>
      </w:r>
      <w:r w:rsidRPr="00B81381">
        <w:rPr>
          <w:rFonts w:cs="Arial"/>
          <w:sz w:val="28"/>
          <w:szCs w:val="28"/>
        </w:rPr>
        <w:t xml:space="preserve">quality </w:t>
      </w:r>
      <w:r>
        <w:rPr>
          <w:rFonts w:cs="Arial"/>
          <w:sz w:val="28"/>
          <w:szCs w:val="28"/>
        </w:rPr>
        <w:t>i</w:t>
      </w:r>
      <w:r w:rsidRPr="00B81381">
        <w:rPr>
          <w:rFonts w:cs="Arial"/>
          <w:sz w:val="28"/>
          <w:szCs w:val="28"/>
        </w:rPr>
        <w:t xml:space="preserve">mpact </w:t>
      </w:r>
      <w:r>
        <w:rPr>
          <w:rFonts w:cs="Arial"/>
          <w:sz w:val="28"/>
          <w:szCs w:val="28"/>
        </w:rPr>
        <w:t>a</w:t>
      </w:r>
      <w:r w:rsidRPr="00B81381">
        <w:rPr>
          <w:rFonts w:cs="Arial"/>
          <w:sz w:val="28"/>
          <w:szCs w:val="28"/>
        </w:rPr>
        <w:t xml:space="preserve">ssessment, the public authority should consider its answers to </w:t>
      </w:r>
      <w:r>
        <w:rPr>
          <w:rFonts w:cs="Arial"/>
          <w:sz w:val="28"/>
          <w:szCs w:val="28"/>
        </w:rPr>
        <w:t>the q</w:t>
      </w:r>
      <w:r w:rsidRPr="00B81381">
        <w:rPr>
          <w:rFonts w:cs="Arial"/>
          <w:sz w:val="28"/>
          <w:szCs w:val="28"/>
        </w:rPr>
        <w:t xml:space="preserve">uestions </w:t>
      </w:r>
      <w:r>
        <w:rPr>
          <w:rFonts w:cs="Arial"/>
          <w:sz w:val="28"/>
          <w:szCs w:val="28"/>
        </w:rPr>
        <w:t>1-4 which are given on pages 66-68 of this Guide.</w:t>
      </w:r>
    </w:p>
    <w:p w14:paraId="3B212C20" w14:textId="77777777" w:rsidR="00E91D60" w:rsidRPr="00B81381" w:rsidRDefault="00E91D60" w:rsidP="00E91D60">
      <w:pPr>
        <w:autoSpaceDE w:val="0"/>
        <w:autoSpaceDN w:val="0"/>
        <w:adjustRightInd w:val="0"/>
        <w:rPr>
          <w:rFonts w:cs="Arial"/>
          <w:sz w:val="28"/>
          <w:szCs w:val="28"/>
        </w:rPr>
      </w:pPr>
    </w:p>
    <w:p w14:paraId="02A69E2C" w14:textId="77777777" w:rsidR="00E91D60" w:rsidRDefault="00E91D60" w:rsidP="00E91D60">
      <w:pPr>
        <w:rPr>
          <w:rFonts w:cs="Arial"/>
          <w:sz w:val="28"/>
          <w:szCs w:val="28"/>
        </w:rPr>
      </w:pPr>
      <w:r>
        <w:rPr>
          <w:rFonts w:cs="Arial"/>
          <w:sz w:val="28"/>
          <w:szCs w:val="28"/>
        </w:rPr>
        <w:t xml:space="preserve">If the public authority’s conclusion is </w:t>
      </w:r>
      <w:r w:rsidRPr="00102D46">
        <w:rPr>
          <w:rFonts w:cs="Arial"/>
          <w:b/>
          <w:sz w:val="28"/>
          <w:szCs w:val="28"/>
          <w:u w:val="single"/>
        </w:rPr>
        <w:t>none</w:t>
      </w:r>
      <w:r>
        <w:rPr>
          <w:rFonts w:cs="Arial"/>
          <w:sz w:val="28"/>
          <w:szCs w:val="28"/>
        </w:rPr>
        <w:t xml:space="preserve"> </w:t>
      </w:r>
      <w:r w:rsidRPr="00FA0121">
        <w:rPr>
          <w:rFonts w:cs="Arial"/>
          <w:sz w:val="28"/>
          <w:szCs w:val="28"/>
        </w:rPr>
        <w:t>in respect of</w:t>
      </w:r>
      <w:r>
        <w:rPr>
          <w:rFonts w:cs="Arial"/>
          <w:sz w:val="28"/>
          <w:szCs w:val="28"/>
        </w:rPr>
        <w:t xml:space="preserve"> all</w:t>
      </w:r>
      <w:r w:rsidRPr="00FA0121">
        <w:rPr>
          <w:rFonts w:cs="Arial"/>
          <w:sz w:val="28"/>
          <w:szCs w:val="28"/>
        </w:rPr>
        <w:t xml:space="preserve"> of the </w:t>
      </w:r>
      <w:smartTag w:uri="urn:schemas-microsoft-com:office:smarttags" w:element="PersonName">
        <w:r>
          <w:rPr>
            <w:rFonts w:cs="Arial"/>
            <w:sz w:val="28"/>
            <w:szCs w:val="28"/>
          </w:rPr>
          <w:t>Section 75</w:t>
        </w:r>
      </w:smartTag>
      <w:r>
        <w:rPr>
          <w:rFonts w:cs="Arial"/>
          <w:sz w:val="28"/>
          <w:szCs w:val="28"/>
        </w:rPr>
        <w:t xml:space="preserve"> </w:t>
      </w:r>
      <w:r w:rsidRPr="00FA0121">
        <w:rPr>
          <w:rFonts w:cs="Arial"/>
          <w:sz w:val="28"/>
          <w:szCs w:val="28"/>
        </w:rPr>
        <w:t>equality</w:t>
      </w:r>
      <w:r>
        <w:rPr>
          <w:rFonts w:cs="Arial"/>
          <w:sz w:val="28"/>
          <w:szCs w:val="28"/>
        </w:rPr>
        <w:t xml:space="preserve"> of opportunity and/</w:t>
      </w:r>
      <w:r w:rsidRPr="00FA0121">
        <w:rPr>
          <w:rFonts w:cs="Arial"/>
          <w:sz w:val="28"/>
          <w:szCs w:val="28"/>
        </w:rPr>
        <w:t>or good relations categories</w:t>
      </w:r>
      <w:r>
        <w:rPr>
          <w:rFonts w:cs="Arial"/>
          <w:sz w:val="28"/>
          <w:szCs w:val="28"/>
        </w:rPr>
        <w:t xml:space="preserve">, then the public authority may decide to screen the policy out.  </w:t>
      </w:r>
      <w:r>
        <w:rPr>
          <w:rFonts w:cs="Arial"/>
          <w:sz w:val="28"/>
          <w:szCs w:val="28"/>
          <w:lang w:val="en-US"/>
        </w:rPr>
        <w:t xml:space="preserve">If a policy is ‘screened out’ as having no relevance to equality of opportunity or good relations, a public authority should give details of the reasons for the decision taken. </w:t>
      </w:r>
    </w:p>
    <w:p w14:paraId="4D0EA998" w14:textId="77777777" w:rsidR="00E91D60" w:rsidRDefault="00E91D60" w:rsidP="00E91D60">
      <w:pPr>
        <w:autoSpaceDE w:val="0"/>
        <w:autoSpaceDN w:val="0"/>
        <w:adjustRightInd w:val="0"/>
        <w:rPr>
          <w:rFonts w:cs="Arial"/>
          <w:sz w:val="28"/>
          <w:szCs w:val="28"/>
        </w:rPr>
      </w:pPr>
    </w:p>
    <w:p w14:paraId="468CFB1F" w14:textId="77777777" w:rsidR="00E91D60" w:rsidRPr="00B81381" w:rsidRDefault="00E91D60" w:rsidP="00E91D60">
      <w:pPr>
        <w:autoSpaceDE w:val="0"/>
        <w:autoSpaceDN w:val="0"/>
        <w:adjustRightInd w:val="0"/>
        <w:rPr>
          <w:rFonts w:cs="Arial"/>
          <w:sz w:val="28"/>
          <w:szCs w:val="28"/>
        </w:rPr>
      </w:pPr>
      <w:r w:rsidRPr="00B81381">
        <w:rPr>
          <w:rFonts w:cs="Arial"/>
          <w:sz w:val="28"/>
          <w:szCs w:val="28"/>
        </w:rPr>
        <w:t xml:space="preserve">If the public authority’s conclusion is </w:t>
      </w:r>
      <w:r w:rsidRPr="007E4016">
        <w:rPr>
          <w:rFonts w:cs="Arial"/>
          <w:b/>
          <w:sz w:val="28"/>
          <w:szCs w:val="28"/>
          <w:u w:val="single"/>
        </w:rPr>
        <w:t>major</w:t>
      </w:r>
      <w:r w:rsidRPr="00B81381">
        <w:rPr>
          <w:rFonts w:cs="Arial"/>
          <w:sz w:val="28"/>
          <w:szCs w:val="28"/>
        </w:rPr>
        <w:t xml:space="preserve"> in respect of one or more of the </w:t>
      </w:r>
      <w:smartTag w:uri="urn:schemas-microsoft-com:office:smarttags" w:element="PersonName">
        <w:r w:rsidRPr="00B81381">
          <w:rPr>
            <w:rFonts w:cs="Arial"/>
            <w:sz w:val="28"/>
            <w:szCs w:val="28"/>
          </w:rPr>
          <w:t>Section 75</w:t>
        </w:r>
      </w:smartTag>
      <w:r w:rsidRPr="00B81381">
        <w:rPr>
          <w:rFonts w:cs="Arial"/>
          <w:sz w:val="28"/>
          <w:szCs w:val="28"/>
        </w:rPr>
        <w:t xml:space="preserve"> equality of opportunity and/or good relations categories, then</w:t>
      </w:r>
      <w:r>
        <w:rPr>
          <w:rFonts w:cs="Arial"/>
          <w:sz w:val="28"/>
          <w:szCs w:val="28"/>
        </w:rPr>
        <w:t xml:space="preserve"> consideration should be given to </w:t>
      </w:r>
      <w:r w:rsidRPr="00B81381">
        <w:rPr>
          <w:rFonts w:cs="Arial"/>
          <w:sz w:val="28"/>
          <w:szCs w:val="28"/>
        </w:rPr>
        <w:t xml:space="preserve">subjecting the policy to the </w:t>
      </w:r>
      <w:r>
        <w:rPr>
          <w:rFonts w:cs="Arial"/>
          <w:sz w:val="28"/>
          <w:szCs w:val="28"/>
        </w:rPr>
        <w:t>e</w:t>
      </w:r>
      <w:r w:rsidRPr="00B81381">
        <w:rPr>
          <w:rFonts w:cs="Arial"/>
          <w:sz w:val="28"/>
          <w:szCs w:val="28"/>
        </w:rPr>
        <w:t xml:space="preserve">quality </w:t>
      </w:r>
      <w:r>
        <w:rPr>
          <w:rFonts w:cs="Arial"/>
          <w:sz w:val="28"/>
          <w:szCs w:val="28"/>
        </w:rPr>
        <w:t>i</w:t>
      </w:r>
      <w:r w:rsidRPr="00B81381">
        <w:rPr>
          <w:rFonts w:cs="Arial"/>
          <w:sz w:val="28"/>
          <w:szCs w:val="28"/>
        </w:rPr>
        <w:t xml:space="preserve">mpact </w:t>
      </w:r>
      <w:r>
        <w:rPr>
          <w:rFonts w:cs="Arial"/>
          <w:sz w:val="28"/>
          <w:szCs w:val="28"/>
        </w:rPr>
        <w:t>a</w:t>
      </w:r>
      <w:r w:rsidRPr="00B81381">
        <w:rPr>
          <w:rFonts w:cs="Arial"/>
          <w:sz w:val="28"/>
          <w:szCs w:val="28"/>
        </w:rPr>
        <w:t xml:space="preserve">ssessment </w:t>
      </w:r>
      <w:r>
        <w:rPr>
          <w:rFonts w:cs="Arial"/>
          <w:sz w:val="28"/>
          <w:szCs w:val="28"/>
        </w:rPr>
        <w:t>p</w:t>
      </w:r>
      <w:r w:rsidRPr="00B81381">
        <w:rPr>
          <w:rFonts w:cs="Arial"/>
          <w:sz w:val="28"/>
          <w:szCs w:val="28"/>
        </w:rPr>
        <w:t xml:space="preserve">rocedure. </w:t>
      </w:r>
    </w:p>
    <w:p w14:paraId="298AA902" w14:textId="77777777" w:rsidR="00E91D60" w:rsidRPr="00B81381" w:rsidRDefault="00E91D60" w:rsidP="00E91D60">
      <w:pPr>
        <w:autoSpaceDE w:val="0"/>
        <w:autoSpaceDN w:val="0"/>
        <w:adjustRightInd w:val="0"/>
        <w:rPr>
          <w:rFonts w:cs="Arial"/>
          <w:sz w:val="28"/>
          <w:szCs w:val="28"/>
        </w:rPr>
      </w:pPr>
    </w:p>
    <w:p w14:paraId="478275E9" w14:textId="77777777" w:rsidR="00E91D60" w:rsidRPr="00B81381" w:rsidRDefault="00E91D60" w:rsidP="00E91D60">
      <w:pPr>
        <w:tabs>
          <w:tab w:val="left" w:pos="900"/>
        </w:tabs>
        <w:autoSpaceDE w:val="0"/>
        <w:autoSpaceDN w:val="0"/>
        <w:adjustRightInd w:val="0"/>
        <w:rPr>
          <w:rFonts w:cs="Arial"/>
          <w:sz w:val="28"/>
          <w:szCs w:val="28"/>
        </w:rPr>
      </w:pPr>
      <w:r w:rsidRPr="00B81381">
        <w:rPr>
          <w:rFonts w:cs="Arial"/>
          <w:sz w:val="28"/>
          <w:szCs w:val="28"/>
        </w:rPr>
        <w:t xml:space="preserve">If the public authority’s conclusion is </w:t>
      </w:r>
      <w:r w:rsidRPr="007E4016">
        <w:rPr>
          <w:rFonts w:cs="Arial"/>
          <w:b/>
          <w:sz w:val="28"/>
          <w:szCs w:val="28"/>
          <w:u w:val="single"/>
        </w:rPr>
        <w:t>minor</w:t>
      </w:r>
      <w:r w:rsidRPr="007E4016">
        <w:rPr>
          <w:rFonts w:cs="Arial"/>
          <w:sz w:val="28"/>
          <w:szCs w:val="28"/>
        </w:rPr>
        <w:t xml:space="preserve"> </w:t>
      </w:r>
      <w:r w:rsidRPr="00B81381">
        <w:rPr>
          <w:rFonts w:cs="Arial"/>
          <w:sz w:val="28"/>
          <w:szCs w:val="28"/>
        </w:rPr>
        <w:t xml:space="preserve">in respect of one or more of the </w:t>
      </w:r>
      <w:smartTag w:uri="urn:schemas-microsoft-com:office:smarttags" w:element="PersonName">
        <w:r w:rsidRPr="00B81381">
          <w:rPr>
            <w:rFonts w:cs="Arial"/>
            <w:sz w:val="28"/>
            <w:szCs w:val="28"/>
          </w:rPr>
          <w:t>Section 75</w:t>
        </w:r>
      </w:smartTag>
      <w:r w:rsidRPr="00B81381">
        <w:rPr>
          <w:rFonts w:cs="Arial"/>
          <w:sz w:val="28"/>
          <w:szCs w:val="28"/>
        </w:rPr>
        <w:t xml:space="preserve"> equality categories and/or good relations categories, then consideration should still be given to proceeding with an </w:t>
      </w:r>
      <w:r>
        <w:rPr>
          <w:rFonts w:cs="Arial"/>
          <w:sz w:val="28"/>
          <w:szCs w:val="28"/>
        </w:rPr>
        <w:t>e</w:t>
      </w:r>
      <w:r w:rsidRPr="00B81381">
        <w:rPr>
          <w:rFonts w:cs="Arial"/>
          <w:sz w:val="28"/>
          <w:szCs w:val="28"/>
        </w:rPr>
        <w:t xml:space="preserve">quality </w:t>
      </w:r>
      <w:r>
        <w:rPr>
          <w:rFonts w:cs="Arial"/>
          <w:sz w:val="28"/>
          <w:szCs w:val="28"/>
        </w:rPr>
        <w:t>i</w:t>
      </w:r>
      <w:r w:rsidRPr="00B81381">
        <w:rPr>
          <w:rFonts w:cs="Arial"/>
          <w:sz w:val="28"/>
          <w:szCs w:val="28"/>
        </w:rPr>
        <w:t xml:space="preserve">mpact </w:t>
      </w:r>
      <w:r>
        <w:rPr>
          <w:rFonts w:cs="Arial"/>
          <w:sz w:val="28"/>
          <w:szCs w:val="28"/>
        </w:rPr>
        <w:t>a</w:t>
      </w:r>
      <w:r w:rsidRPr="00B81381">
        <w:rPr>
          <w:rFonts w:cs="Arial"/>
          <w:sz w:val="28"/>
          <w:szCs w:val="28"/>
        </w:rPr>
        <w:t>ssessment, or to:</w:t>
      </w:r>
    </w:p>
    <w:p w14:paraId="72F250B8" w14:textId="77777777" w:rsidR="00E91D60" w:rsidRPr="00B81381" w:rsidRDefault="00E91D60" w:rsidP="00E91D60">
      <w:pPr>
        <w:autoSpaceDE w:val="0"/>
        <w:autoSpaceDN w:val="0"/>
        <w:adjustRightInd w:val="0"/>
        <w:rPr>
          <w:rFonts w:cs="Arial"/>
          <w:sz w:val="28"/>
          <w:szCs w:val="28"/>
        </w:rPr>
      </w:pPr>
    </w:p>
    <w:p w14:paraId="550FA452" w14:textId="77777777" w:rsidR="00E91D60" w:rsidRPr="00B81381" w:rsidRDefault="00E91D60" w:rsidP="00E91D60">
      <w:pPr>
        <w:numPr>
          <w:ilvl w:val="0"/>
          <w:numId w:val="3"/>
        </w:numPr>
        <w:autoSpaceDE w:val="0"/>
        <w:autoSpaceDN w:val="0"/>
        <w:adjustRightInd w:val="0"/>
        <w:rPr>
          <w:rFonts w:cs="Arial"/>
          <w:sz w:val="28"/>
          <w:szCs w:val="28"/>
        </w:rPr>
      </w:pPr>
      <w:r w:rsidRPr="00B81381">
        <w:rPr>
          <w:rFonts w:cs="Arial"/>
          <w:sz w:val="28"/>
          <w:szCs w:val="28"/>
        </w:rPr>
        <w:t>measures to mitigate the adverse impact</w:t>
      </w:r>
      <w:r>
        <w:rPr>
          <w:rFonts w:cs="Arial"/>
          <w:sz w:val="28"/>
          <w:szCs w:val="28"/>
        </w:rPr>
        <w:t>; or</w:t>
      </w:r>
    </w:p>
    <w:p w14:paraId="541FB2D5" w14:textId="77777777" w:rsidR="00E91D60" w:rsidRDefault="00E91D60" w:rsidP="00E91D60">
      <w:pPr>
        <w:numPr>
          <w:ilvl w:val="0"/>
          <w:numId w:val="3"/>
        </w:numPr>
        <w:autoSpaceDE w:val="0"/>
        <w:autoSpaceDN w:val="0"/>
        <w:adjustRightInd w:val="0"/>
        <w:rPr>
          <w:rFonts w:cs="Arial"/>
          <w:sz w:val="28"/>
          <w:szCs w:val="28"/>
        </w:rPr>
      </w:pPr>
      <w:r w:rsidRPr="00B81381">
        <w:rPr>
          <w:rFonts w:cs="Arial"/>
          <w:sz w:val="28"/>
          <w:szCs w:val="28"/>
        </w:rPr>
        <w:t xml:space="preserve">the introduction of an alternative policy to better promote </w:t>
      </w:r>
      <w:r>
        <w:rPr>
          <w:rFonts w:cs="Arial"/>
          <w:sz w:val="28"/>
          <w:szCs w:val="28"/>
        </w:rPr>
        <w:t>e</w:t>
      </w:r>
      <w:r w:rsidRPr="00B81381">
        <w:rPr>
          <w:rFonts w:cs="Arial"/>
          <w:sz w:val="28"/>
          <w:szCs w:val="28"/>
        </w:rPr>
        <w:t xml:space="preserve">quality </w:t>
      </w:r>
      <w:r>
        <w:rPr>
          <w:rFonts w:cs="Arial"/>
          <w:sz w:val="28"/>
          <w:szCs w:val="28"/>
        </w:rPr>
        <w:t xml:space="preserve">of </w:t>
      </w:r>
      <w:r w:rsidRPr="00B81381">
        <w:rPr>
          <w:rFonts w:cs="Arial"/>
          <w:sz w:val="28"/>
          <w:szCs w:val="28"/>
        </w:rPr>
        <w:t>opportunity and</w:t>
      </w:r>
      <w:r>
        <w:rPr>
          <w:rFonts w:cs="Arial"/>
          <w:sz w:val="28"/>
          <w:szCs w:val="28"/>
        </w:rPr>
        <w:t>/</w:t>
      </w:r>
      <w:r w:rsidRPr="00B81381">
        <w:rPr>
          <w:rFonts w:cs="Arial"/>
          <w:sz w:val="28"/>
          <w:szCs w:val="28"/>
        </w:rPr>
        <w:t>or good relations.</w:t>
      </w:r>
    </w:p>
    <w:p w14:paraId="5F1C756F" w14:textId="77777777" w:rsidR="00E91D60" w:rsidRPr="00B81381" w:rsidRDefault="00E91D60" w:rsidP="00E91D60">
      <w:pPr>
        <w:autoSpaceDE w:val="0"/>
        <w:autoSpaceDN w:val="0"/>
        <w:adjustRightInd w:val="0"/>
        <w:rPr>
          <w:rFonts w:cs="Arial"/>
          <w:sz w:val="28"/>
          <w:szCs w:val="28"/>
        </w:rPr>
      </w:pPr>
    </w:p>
    <w:p w14:paraId="61D21E48" w14:textId="77777777" w:rsidR="00E91D60" w:rsidRDefault="00E91D60" w:rsidP="00E91D60">
      <w:pPr>
        <w:rPr>
          <w:rFonts w:cs="Arial"/>
          <w:b/>
          <w:sz w:val="28"/>
        </w:rPr>
      </w:pPr>
      <w:r>
        <w:rPr>
          <w:rFonts w:cs="Arial"/>
          <w:b/>
          <w:sz w:val="28"/>
        </w:rPr>
        <w:t>In favour of a ‘major’ impact</w:t>
      </w:r>
    </w:p>
    <w:p w14:paraId="54E08CC4" w14:textId="77777777" w:rsidR="00E91D60" w:rsidRPr="008A3870" w:rsidRDefault="00E91D60" w:rsidP="00E91D60">
      <w:pPr>
        <w:rPr>
          <w:rFonts w:cs="Arial"/>
          <w:b/>
          <w:sz w:val="28"/>
        </w:rPr>
      </w:pPr>
    </w:p>
    <w:p w14:paraId="45852886" w14:textId="77777777" w:rsidR="00E91D60" w:rsidRDefault="00E91D60" w:rsidP="00E91D60">
      <w:pPr>
        <w:numPr>
          <w:ilvl w:val="0"/>
          <w:numId w:val="4"/>
        </w:numPr>
        <w:spacing w:after="120"/>
        <w:rPr>
          <w:rFonts w:cs="Arial"/>
          <w:sz w:val="28"/>
        </w:rPr>
      </w:pPr>
      <w:r w:rsidRPr="00921222">
        <w:rPr>
          <w:rFonts w:cs="Arial"/>
          <w:sz w:val="28"/>
        </w:rPr>
        <w:t>The policy is significant in terms of its strategic importance</w:t>
      </w:r>
      <w:r>
        <w:rPr>
          <w:rFonts w:cs="Arial"/>
          <w:sz w:val="28"/>
        </w:rPr>
        <w:t>;</w:t>
      </w:r>
    </w:p>
    <w:p w14:paraId="2070770C" w14:textId="77777777" w:rsidR="00E91D60" w:rsidRDefault="00E91D60" w:rsidP="00E91D60">
      <w:pPr>
        <w:numPr>
          <w:ilvl w:val="0"/>
          <w:numId w:val="4"/>
        </w:numPr>
        <w:spacing w:after="120"/>
        <w:rPr>
          <w:rFonts w:cs="Arial"/>
          <w:sz w:val="28"/>
        </w:rPr>
      </w:pPr>
      <w:r w:rsidRPr="00921222">
        <w:rPr>
          <w:rFonts w:cs="Arial"/>
          <w:sz w:val="28"/>
        </w:rPr>
        <w:t xml:space="preserve">Potential </w:t>
      </w:r>
      <w:r>
        <w:rPr>
          <w:rFonts w:cs="Arial"/>
          <w:sz w:val="28"/>
        </w:rPr>
        <w:t xml:space="preserve"> </w:t>
      </w:r>
      <w:r w:rsidRPr="00921222">
        <w:rPr>
          <w:rFonts w:cs="Arial"/>
          <w:sz w:val="28"/>
        </w:rPr>
        <w:t xml:space="preserve">equality impacts are </w:t>
      </w:r>
      <w:r>
        <w:rPr>
          <w:rFonts w:cs="Arial"/>
          <w:sz w:val="28"/>
        </w:rPr>
        <w:t>unknown, because, for example, there is insufficient data upon which to make an assessment  or because they are complex, and it would be appropriate to conduct an equality impact assessment in order to better assess them;</w:t>
      </w:r>
    </w:p>
    <w:p w14:paraId="1593BD16" w14:textId="77777777" w:rsidR="00E91D60" w:rsidRDefault="00E91D60" w:rsidP="00E91D60">
      <w:pPr>
        <w:numPr>
          <w:ilvl w:val="0"/>
          <w:numId w:val="4"/>
        </w:numPr>
        <w:spacing w:after="120"/>
        <w:rPr>
          <w:rFonts w:cs="Arial"/>
          <w:sz w:val="28"/>
        </w:rPr>
      </w:pPr>
      <w:r>
        <w:rPr>
          <w:rFonts w:cs="Arial"/>
          <w:sz w:val="28"/>
        </w:rPr>
        <w:t xml:space="preserve">Potential equality and/or good relations impacts are likely to be adverse </w:t>
      </w:r>
      <w:r w:rsidRPr="00921222">
        <w:rPr>
          <w:rFonts w:cs="Arial"/>
          <w:sz w:val="28"/>
        </w:rPr>
        <w:t xml:space="preserve">or </w:t>
      </w:r>
      <w:r>
        <w:rPr>
          <w:rFonts w:cs="Arial"/>
          <w:sz w:val="28"/>
        </w:rPr>
        <w:t xml:space="preserve">are likely to be </w:t>
      </w:r>
      <w:r w:rsidRPr="00921222">
        <w:rPr>
          <w:rFonts w:cs="Arial"/>
          <w:sz w:val="28"/>
        </w:rPr>
        <w:t xml:space="preserve">experienced disproportionately by </w:t>
      </w:r>
      <w:r>
        <w:rPr>
          <w:rFonts w:cs="Arial"/>
          <w:sz w:val="28"/>
        </w:rPr>
        <w:t>groups of people including those who are marginalised or disadvantaged;</w:t>
      </w:r>
    </w:p>
    <w:p w14:paraId="5FC9B188" w14:textId="77777777" w:rsidR="00E91D60" w:rsidRDefault="00E91D60" w:rsidP="00E91D60">
      <w:pPr>
        <w:numPr>
          <w:ilvl w:val="0"/>
          <w:numId w:val="4"/>
        </w:numPr>
        <w:spacing w:after="120"/>
        <w:rPr>
          <w:rFonts w:cs="Arial"/>
          <w:sz w:val="28"/>
        </w:rPr>
      </w:pPr>
      <w:r w:rsidRPr="00921222">
        <w:rPr>
          <w:rFonts w:cs="Arial"/>
          <w:sz w:val="28"/>
        </w:rPr>
        <w:lastRenderedPageBreak/>
        <w:t xml:space="preserve">Further assessment </w:t>
      </w:r>
      <w:r>
        <w:rPr>
          <w:rFonts w:cs="Arial"/>
          <w:sz w:val="28"/>
        </w:rPr>
        <w:t>offers</w:t>
      </w:r>
      <w:r w:rsidRPr="00921222">
        <w:rPr>
          <w:rFonts w:cs="Arial"/>
          <w:sz w:val="28"/>
        </w:rPr>
        <w:t xml:space="preserve"> a valuable way to examine the evidence and develop recommendations in respect of a policy about which there are concerns amongst affected individuals and representative groups</w:t>
      </w:r>
      <w:r>
        <w:rPr>
          <w:rFonts w:cs="Arial"/>
          <w:sz w:val="28"/>
        </w:rPr>
        <w:t>, for example in respect of multiple identities;</w:t>
      </w:r>
    </w:p>
    <w:p w14:paraId="57ACA59E" w14:textId="77777777" w:rsidR="00E91D60" w:rsidRDefault="00E91D60" w:rsidP="00E91D60">
      <w:pPr>
        <w:numPr>
          <w:ilvl w:val="0"/>
          <w:numId w:val="4"/>
        </w:numPr>
        <w:spacing w:after="120"/>
        <w:rPr>
          <w:rFonts w:cs="Arial"/>
          <w:sz w:val="28"/>
        </w:rPr>
      </w:pPr>
      <w:r>
        <w:rPr>
          <w:rFonts w:cs="Arial"/>
          <w:sz w:val="28"/>
        </w:rPr>
        <w:t>The policy is likely to be challenged by way of judicial review;</w:t>
      </w:r>
    </w:p>
    <w:p w14:paraId="155A77DE" w14:textId="77777777" w:rsidR="00E91D60" w:rsidRDefault="00E91D60" w:rsidP="00E91D60">
      <w:pPr>
        <w:numPr>
          <w:ilvl w:val="0"/>
          <w:numId w:val="4"/>
        </w:numPr>
        <w:spacing w:after="120"/>
        <w:rPr>
          <w:rFonts w:cs="Arial"/>
          <w:sz w:val="28"/>
        </w:rPr>
      </w:pPr>
      <w:r w:rsidRPr="00921222">
        <w:rPr>
          <w:rFonts w:cs="Arial"/>
          <w:sz w:val="28"/>
        </w:rPr>
        <w:t>The policy is significant in terms of expenditure</w:t>
      </w:r>
      <w:r>
        <w:rPr>
          <w:rFonts w:cs="Arial"/>
          <w:sz w:val="28"/>
        </w:rPr>
        <w:t>.</w:t>
      </w:r>
    </w:p>
    <w:p w14:paraId="4AB52E7A" w14:textId="77777777" w:rsidR="00E91D60" w:rsidRDefault="00E91D60" w:rsidP="00E91D60">
      <w:pPr>
        <w:rPr>
          <w:rFonts w:cs="Arial"/>
          <w:b/>
          <w:sz w:val="28"/>
          <w:szCs w:val="28"/>
        </w:rPr>
      </w:pPr>
    </w:p>
    <w:p w14:paraId="23C4EC51" w14:textId="77777777" w:rsidR="00E91D60" w:rsidRPr="00921222" w:rsidRDefault="00E91D60" w:rsidP="00E91D60">
      <w:pPr>
        <w:rPr>
          <w:rFonts w:cs="Arial"/>
          <w:b/>
          <w:sz w:val="28"/>
        </w:rPr>
      </w:pPr>
      <w:r>
        <w:rPr>
          <w:rFonts w:cs="Arial"/>
          <w:b/>
          <w:sz w:val="28"/>
          <w:szCs w:val="28"/>
        </w:rPr>
        <w:t>I</w:t>
      </w:r>
      <w:r>
        <w:rPr>
          <w:rFonts w:cs="Arial"/>
          <w:b/>
          <w:sz w:val="28"/>
        </w:rPr>
        <w:t>n favour of ‘minor’ impact</w:t>
      </w:r>
    </w:p>
    <w:p w14:paraId="54AAABC7" w14:textId="77777777" w:rsidR="00E91D60" w:rsidRPr="00921222" w:rsidRDefault="00E91D60" w:rsidP="00E91D60">
      <w:pPr>
        <w:tabs>
          <w:tab w:val="left" w:pos="567"/>
        </w:tabs>
        <w:ind w:left="142"/>
        <w:rPr>
          <w:rFonts w:cs="Arial"/>
          <w:b/>
          <w:sz w:val="28"/>
        </w:rPr>
      </w:pPr>
    </w:p>
    <w:p w14:paraId="328CCEA8" w14:textId="77777777" w:rsidR="00E91D60" w:rsidRDefault="00E91D60" w:rsidP="00E91D60">
      <w:pPr>
        <w:numPr>
          <w:ilvl w:val="0"/>
          <w:numId w:val="5"/>
        </w:numPr>
        <w:spacing w:after="120"/>
        <w:rPr>
          <w:rFonts w:cs="Arial"/>
          <w:sz w:val="28"/>
        </w:rPr>
      </w:pPr>
      <w:r w:rsidRPr="00921222">
        <w:rPr>
          <w:rFonts w:cs="Arial"/>
          <w:sz w:val="28"/>
        </w:rPr>
        <w:t xml:space="preserve">The policy is not unlawfully discriminatory and </w:t>
      </w:r>
      <w:r>
        <w:rPr>
          <w:rFonts w:cs="Arial"/>
          <w:sz w:val="28"/>
        </w:rPr>
        <w:t xml:space="preserve">any residual </w:t>
      </w:r>
      <w:r w:rsidRPr="00921222">
        <w:rPr>
          <w:rFonts w:cs="Arial"/>
          <w:sz w:val="28"/>
        </w:rPr>
        <w:t>potential impacts on</w:t>
      </w:r>
      <w:r>
        <w:rPr>
          <w:rFonts w:cs="Arial"/>
          <w:sz w:val="28"/>
        </w:rPr>
        <w:t xml:space="preserve"> people are judged to be negligible;</w:t>
      </w:r>
    </w:p>
    <w:p w14:paraId="5EE0C2F2" w14:textId="77777777" w:rsidR="00E91D60" w:rsidRDefault="00E91D60" w:rsidP="00E91D60">
      <w:pPr>
        <w:numPr>
          <w:ilvl w:val="0"/>
          <w:numId w:val="5"/>
        </w:numPr>
        <w:spacing w:after="120"/>
        <w:rPr>
          <w:rFonts w:cs="Arial"/>
          <w:sz w:val="28"/>
        </w:rPr>
      </w:pPr>
      <w:r w:rsidRPr="00921222">
        <w:rPr>
          <w:rFonts w:cs="Arial"/>
          <w:sz w:val="28"/>
        </w:rPr>
        <w:t>The policy, or certain proposals within it</w:t>
      </w:r>
      <w:r>
        <w:rPr>
          <w:rFonts w:cs="Arial"/>
          <w:sz w:val="28"/>
        </w:rPr>
        <w:t>,</w:t>
      </w:r>
      <w:r w:rsidRPr="00921222">
        <w:rPr>
          <w:rFonts w:cs="Arial"/>
          <w:sz w:val="28"/>
        </w:rPr>
        <w:t xml:space="preserve"> are potentially unlawfully discriminatory, but this possibility can readily and easily be eliminated by making </w:t>
      </w:r>
      <w:r>
        <w:rPr>
          <w:rFonts w:cs="Arial"/>
          <w:sz w:val="28"/>
        </w:rPr>
        <w:t>appropriate</w:t>
      </w:r>
      <w:r w:rsidRPr="00921222">
        <w:rPr>
          <w:rFonts w:cs="Arial"/>
          <w:sz w:val="28"/>
        </w:rPr>
        <w:t xml:space="preserve"> changes to the policy or by adopting appropriate mitigating measures</w:t>
      </w:r>
      <w:r>
        <w:rPr>
          <w:rFonts w:cs="Arial"/>
          <w:sz w:val="28"/>
        </w:rPr>
        <w:t>;</w:t>
      </w:r>
    </w:p>
    <w:p w14:paraId="6FA3956D" w14:textId="77777777" w:rsidR="00E91D60" w:rsidRDefault="00E91D60" w:rsidP="00E91D60">
      <w:pPr>
        <w:numPr>
          <w:ilvl w:val="0"/>
          <w:numId w:val="5"/>
        </w:numPr>
        <w:spacing w:after="120"/>
        <w:rPr>
          <w:rFonts w:cs="Arial"/>
          <w:sz w:val="28"/>
        </w:rPr>
      </w:pPr>
      <w:r>
        <w:rPr>
          <w:rFonts w:cs="Arial"/>
          <w:sz w:val="28"/>
        </w:rPr>
        <w:t>Any asymmetrical equality impacts caused by the policy are intentional because they are specifically designed to promote equality of opportunity for particular groups of disadvantaged people;</w:t>
      </w:r>
    </w:p>
    <w:p w14:paraId="71A87CCB" w14:textId="77777777" w:rsidR="00E91D60" w:rsidRDefault="00E91D60" w:rsidP="00E91D60">
      <w:pPr>
        <w:numPr>
          <w:ilvl w:val="0"/>
          <w:numId w:val="5"/>
        </w:numPr>
        <w:spacing w:after="120"/>
        <w:rPr>
          <w:rFonts w:cs="Arial"/>
          <w:sz w:val="28"/>
        </w:rPr>
      </w:pPr>
      <w:r>
        <w:rPr>
          <w:rFonts w:cs="Arial"/>
          <w:sz w:val="28"/>
        </w:rPr>
        <w:t>By amending the policy there are better opportunities to better promote equality of opportunity and/or good relations.</w:t>
      </w:r>
    </w:p>
    <w:p w14:paraId="67C85DDF" w14:textId="77777777" w:rsidR="00E91D60" w:rsidRDefault="00E91D60" w:rsidP="00E91D60">
      <w:pPr>
        <w:rPr>
          <w:sz w:val="28"/>
          <w:szCs w:val="28"/>
        </w:rPr>
      </w:pPr>
    </w:p>
    <w:p w14:paraId="0CC62408" w14:textId="77777777" w:rsidR="00E91D60" w:rsidRDefault="00E91D60" w:rsidP="00E91D60">
      <w:pPr>
        <w:rPr>
          <w:b/>
          <w:sz w:val="28"/>
          <w:szCs w:val="28"/>
        </w:rPr>
      </w:pPr>
      <w:r>
        <w:rPr>
          <w:b/>
          <w:sz w:val="28"/>
          <w:szCs w:val="28"/>
        </w:rPr>
        <w:t>In favour of none</w:t>
      </w:r>
    </w:p>
    <w:p w14:paraId="28610F97" w14:textId="77777777" w:rsidR="00E91D60" w:rsidRDefault="00E91D60" w:rsidP="00E91D60">
      <w:pPr>
        <w:tabs>
          <w:tab w:val="left" w:pos="360"/>
        </w:tabs>
        <w:rPr>
          <w:b/>
          <w:sz w:val="28"/>
          <w:szCs w:val="28"/>
        </w:rPr>
      </w:pPr>
      <w:r>
        <w:rPr>
          <w:b/>
          <w:sz w:val="28"/>
          <w:szCs w:val="28"/>
        </w:rPr>
        <w:tab/>
      </w:r>
    </w:p>
    <w:p w14:paraId="2E9FCEAD" w14:textId="77777777" w:rsidR="00E91D60" w:rsidRDefault="00E91D60" w:rsidP="00E91D60">
      <w:pPr>
        <w:numPr>
          <w:ilvl w:val="0"/>
          <w:numId w:val="6"/>
        </w:numPr>
        <w:tabs>
          <w:tab w:val="left" w:pos="360"/>
        </w:tabs>
        <w:spacing w:after="120"/>
        <w:ind w:left="714" w:hanging="357"/>
        <w:rPr>
          <w:sz w:val="28"/>
          <w:szCs w:val="28"/>
        </w:rPr>
      </w:pPr>
      <w:r>
        <w:rPr>
          <w:sz w:val="28"/>
          <w:szCs w:val="28"/>
        </w:rPr>
        <w:t>The policy has no relevance to equality of opportunity or good relations.</w:t>
      </w:r>
    </w:p>
    <w:p w14:paraId="43C88CE0" w14:textId="77777777" w:rsidR="00E91D60" w:rsidRPr="00000C45" w:rsidRDefault="00E91D60" w:rsidP="00E91D60">
      <w:pPr>
        <w:numPr>
          <w:ilvl w:val="0"/>
          <w:numId w:val="6"/>
        </w:numPr>
        <w:tabs>
          <w:tab w:val="left" w:pos="360"/>
        </w:tabs>
        <w:spacing w:after="120"/>
        <w:ind w:left="714" w:hanging="357"/>
        <w:rPr>
          <w:sz w:val="28"/>
          <w:szCs w:val="28"/>
        </w:rPr>
      </w:pPr>
      <w:r>
        <w:rPr>
          <w:sz w:val="28"/>
          <w:szCs w:val="28"/>
        </w:rPr>
        <w:t>The policy is purely technical in nature and will have no bearing in terms of its likely impact on equality of opportunity or good relations for people within the equality and good relations categories.</w:t>
      </w:r>
      <w:r w:rsidRPr="00000C45">
        <w:rPr>
          <w:sz w:val="28"/>
          <w:szCs w:val="28"/>
        </w:rPr>
        <w:tab/>
      </w:r>
    </w:p>
    <w:p w14:paraId="7FD158E5" w14:textId="77777777" w:rsidR="00E91D60" w:rsidRPr="00B81381" w:rsidRDefault="00E91D60" w:rsidP="00E91D60">
      <w:pPr>
        <w:rPr>
          <w:sz w:val="28"/>
          <w:szCs w:val="28"/>
        </w:rPr>
      </w:pPr>
    </w:p>
    <w:p w14:paraId="1D4C3C22" w14:textId="77777777" w:rsidR="00E91D60" w:rsidRDefault="00E91D60" w:rsidP="00E91D60">
      <w:pPr>
        <w:autoSpaceDE w:val="0"/>
        <w:autoSpaceDN w:val="0"/>
        <w:adjustRightInd w:val="0"/>
        <w:rPr>
          <w:rFonts w:cs="Arial"/>
          <w:sz w:val="28"/>
          <w:szCs w:val="28"/>
        </w:rPr>
      </w:pPr>
      <w:r w:rsidRPr="007D1056">
        <w:rPr>
          <w:rFonts w:cs="Arial"/>
          <w:sz w:val="28"/>
          <w:szCs w:val="28"/>
        </w:rPr>
        <w:t>Taking into account the evidence presented</w:t>
      </w:r>
      <w:r>
        <w:rPr>
          <w:rFonts w:cs="Arial"/>
          <w:sz w:val="28"/>
          <w:szCs w:val="28"/>
        </w:rPr>
        <w:t xml:space="preserve"> above</w:t>
      </w:r>
      <w:r w:rsidRPr="007D1056">
        <w:rPr>
          <w:rFonts w:cs="Arial"/>
          <w:sz w:val="28"/>
          <w:szCs w:val="28"/>
        </w:rPr>
        <w:t xml:space="preserve">, consider and comment on the likely impact </w:t>
      </w:r>
      <w:r>
        <w:rPr>
          <w:rFonts w:cs="Arial"/>
          <w:sz w:val="28"/>
          <w:szCs w:val="28"/>
        </w:rPr>
        <w:t xml:space="preserve">on equality of opportunity and good relations </w:t>
      </w:r>
      <w:r w:rsidRPr="007D1056">
        <w:rPr>
          <w:rFonts w:cs="Arial"/>
          <w:sz w:val="28"/>
          <w:szCs w:val="28"/>
        </w:rPr>
        <w:t>for those affected by this policy</w:t>
      </w:r>
      <w:r>
        <w:rPr>
          <w:rFonts w:cs="Arial"/>
          <w:sz w:val="28"/>
          <w:szCs w:val="28"/>
        </w:rPr>
        <w:t>,</w:t>
      </w:r>
      <w:r w:rsidRPr="007D1056">
        <w:rPr>
          <w:rFonts w:cs="Arial"/>
          <w:sz w:val="28"/>
          <w:szCs w:val="28"/>
        </w:rPr>
        <w:t xml:space="preserve"> in any way</w:t>
      </w:r>
      <w:r>
        <w:rPr>
          <w:rFonts w:cs="Arial"/>
          <w:sz w:val="28"/>
          <w:szCs w:val="28"/>
        </w:rPr>
        <w:t xml:space="preserve">, </w:t>
      </w:r>
      <w:r w:rsidRPr="007D1056">
        <w:rPr>
          <w:rFonts w:cs="Arial"/>
          <w:sz w:val="28"/>
          <w:szCs w:val="28"/>
        </w:rPr>
        <w:t>for each of the</w:t>
      </w:r>
      <w:r>
        <w:rPr>
          <w:rFonts w:cs="Arial"/>
          <w:sz w:val="28"/>
          <w:szCs w:val="28"/>
        </w:rPr>
        <w:t xml:space="preserve"> equality and good relations </w:t>
      </w:r>
      <w:r w:rsidRPr="007D1056">
        <w:rPr>
          <w:rFonts w:cs="Arial"/>
          <w:sz w:val="28"/>
          <w:szCs w:val="28"/>
        </w:rPr>
        <w:t>categories</w:t>
      </w:r>
      <w:r>
        <w:rPr>
          <w:rFonts w:cs="Arial"/>
          <w:sz w:val="28"/>
          <w:szCs w:val="28"/>
        </w:rPr>
        <w:t xml:space="preserve">, by applying the screening questions given overleaf </w:t>
      </w:r>
      <w:r w:rsidRPr="007D1056">
        <w:rPr>
          <w:rFonts w:cs="Arial"/>
          <w:sz w:val="28"/>
          <w:szCs w:val="28"/>
        </w:rPr>
        <w:t xml:space="preserve">and indicate the level of impact on the group </w:t>
      </w:r>
      <w:r>
        <w:rPr>
          <w:rFonts w:cs="Arial"/>
          <w:sz w:val="28"/>
          <w:szCs w:val="28"/>
        </w:rPr>
        <w:t>i.e. minor, major or none.</w:t>
      </w:r>
      <w:r>
        <w:rPr>
          <w:rFonts w:cs="Arial"/>
          <w:sz w:val="28"/>
          <w:szCs w:val="28"/>
        </w:rPr>
        <w:br w:type="page"/>
      </w:r>
      <w:r w:rsidRPr="00F07EAD">
        <w:rPr>
          <w:rFonts w:cs="Arial"/>
          <w:b/>
          <w:sz w:val="28"/>
          <w:szCs w:val="28"/>
        </w:rPr>
        <w:lastRenderedPageBreak/>
        <w:t xml:space="preserve">Screening </w:t>
      </w:r>
      <w:r>
        <w:rPr>
          <w:rFonts w:cs="Arial"/>
          <w:b/>
          <w:sz w:val="28"/>
          <w:szCs w:val="28"/>
        </w:rPr>
        <w:t>q</w:t>
      </w:r>
      <w:r w:rsidRPr="00F07EAD">
        <w:rPr>
          <w:rFonts w:cs="Arial"/>
          <w:b/>
          <w:sz w:val="28"/>
          <w:szCs w:val="28"/>
        </w:rPr>
        <w:t>uestions</w:t>
      </w:r>
      <w:r>
        <w:rPr>
          <w:rFonts w:cs="Arial"/>
          <w:sz w:val="28"/>
          <w:szCs w:val="28"/>
        </w:rPr>
        <w:t xml:space="preserve"> </w:t>
      </w:r>
    </w:p>
    <w:p w14:paraId="10ABB068" w14:textId="77777777" w:rsidR="00E91D60" w:rsidRPr="00E91D60" w:rsidRDefault="00E91D60" w:rsidP="00E91D60">
      <w:pPr>
        <w:autoSpaceDE w:val="0"/>
        <w:autoSpaceDN w:val="0"/>
        <w:adjustRightInd w:val="0"/>
        <w:rPr>
          <w:rFonts w:cs="Arial"/>
          <w:sz w:val="16"/>
          <w:szCs w:val="16"/>
        </w:rPr>
      </w:pPr>
    </w:p>
    <w:tbl>
      <w:tblPr>
        <w:tblW w:w="9288" w:type="dxa"/>
        <w:tblBorders>
          <w:top w:val="single" w:sz="4" w:space="0" w:color="FF0000"/>
          <w:left w:val="single" w:sz="4" w:space="0" w:color="FF0000"/>
          <w:bottom w:val="single" w:sz="4" w:space="0" w:color="FF0000"/>
          <w:right w:val="single" w:sz="4" w:space="0" w:color="FF0000"/>
        </w:tblBorders>
        <w:tblLayout w:type="fixed"/>
        <w:tblLook w:val="0020" w:firstRow="1" w:lastRow="0" w:firstColumn="0" w:lastColumn="0" w:noHBand="0" w:noVBand="0"/>
      </w:tblPr>
      <w:tblGrid>
        <w:gridCol w:w="2088"/>
        <w:gridCol w:w="4860"/>
        <w:gridCol w:w="2340"/>
      </w:tblGrid>
      <w:tr w:rsidR="00E91D60" w:rsidRPr="00390DDC" w14:paraId="5109F277" w14:textId="77777777" w:rsidTr="00390DDC">
        <w:tc>
          <w:tcPr>
            <w:tcW w:w="9288" w:type="dxa"/>
            <w:gridSpan w:val="3"/>
            <w:tcBorders>
              <w:top w:val="single" w:sz="4" w:space="0" w:color="auto"/>
              <w:left w:val="single" w:sz="4" w:space="0" w:color="auto"/>
              <w:bottom w:val="single" w:sz="4" w:space="0" w:color="auto"/>
              <w:right w:val="single" w:sz="4" w:space="0" w:color="auto"/>
            </w:tcBorders>
            <w:shd w:val="clear" w:color="auto" w:fill="C0C0C0"/>
          </w:tcPr>
          <w:p w14:paraId="259B4745" w14:textId="77777777" w:rsidR="00E91D60" w:rsidRPr="00390DDC" w:rsidRDefault="00E91D60" w:rsidP="00390DDC">
            <w:pPr>
              <w:autoSpaceDE w:val="0"/>
              <w:autoSpaceDN w:val="0"/>
              <w:adjustRightInd w:val="0"/>
              <w:spacing w:before="120" w:after="120"/>
              <w:ind w:left="357" w:hanging="357"/>
              <w:rPr>
                <w:rFonts w:cs="Arial"/>
                <w:sz w:val="28"/>
                <w:szCs w:val="28"/>
              </w:rPr>
            </w:pPr>
            <w:r w:rsidRPr="00390DDC">
              <w:rPr>
                <w:rFonts w:cs="Arial"/>
                <w:b/>
                <w:sz w:val="28"/>
                <w:szCs w:val="28"/>
              </w:rPr>
              <w:t>1</w:t>
            </w:r>
            <w:r w:rsidRPr="00390DDC">
              <w:rPr>
                <w:rFonts w:cs="Arial"/>
                <w:sz w:val="28"/>
                <w:szCs w:val="28"/>
              </w:rPr>
              <w:t xml:space="preserve">  </w:t>
            </w:r>
            <w:r w:rsidRPr="00390DDC">
              <w:rPr>
                <w:rFonts w:cs="Arial"/>
                <w:sz w:val="28"/>
                <w:szCs w:val="28"/>
              </w:rPr>
              <w:tab/>
              <w:t xml:space="preserve">What is the likely impact on equality of opportunity for those affected by this policy, for each of the </w:t>
            </w:r>
            <w:smartTag w:uri="urn:schemas-microsoft-com:office:smarttags" w:element="PersonName">
              <w:r w:rsidRPr="00390DDC">
                <w:rPr>
                  <w:rFonts w:cs="Arial"/>
                  <w:sz w:val="28"/>
                  <w:szCs w:val="28"/>
                </w:rPr>
                <w:t>Section 75</w:t>
              </w:r>
            </w:smartTag>
            <w:r w:rsidRPr="00390DDC">
              <w:rPr>
                <w:rFonts w:cs="Arial"/>
                <w:sz w:val="28"/>
                <w:szCs w:val="28"/>
              </w:rPr>
              <w:t xml:space="preserve"> equality categories? minor/major/none</w:t>
            </w:r>
          </w:p>
        </w:tc>
      </w:tr>
      <w:tr w:rsidR="00E91D60" w:rsidRPr="00390DDC" w14:paraId="3BAB4E9C" w14:textId="77777777" w:rsidTr="00390DDC">
        <w:trPr>
          <w:trHeight w:val="1141"/>
        </w:trPr>
        <w:tc>
          <w:tcPr>
            <w:tcW w:w="2088" w:type="dxa"/>
            <w:tcBorders>
              <w:top w:val="single" w:sz="4" w:space="0" w:color="auto"/>
              <w:left w:val="single" w:sz="4" w:space="0" w:color="auto"/>
              <w:bottom w:val="single" w:sz="4" w:space="0" w:color="auto"/>
              <w:right w:val="single" w:sz="4" w:space="0" w:color="auto"/>
            </w:tcBorders>
            <w:shd w:val="clear" w:color="auto" w:fill="E6E6E6"/>
          </w:tcPr>
          <w:p w14:paraId="05A79541" w14:textId="77777777" w:rsidR="00E91D60" w:rsidRPr="00390DDC" w:rsidRDefault="00E91D60" w:rsidP="00390DDC">
            <w:pPr>
              <w:autoSpaceDE w:val="0"/>
              <w:autoSpaceDN w:val="0"/>
              <w:adjustRightInd w:val="0"/>
              <w:spacing w:before="300" w:after="300"/>
              <w:rPr>
                <w:rFonts w:cs="Arial"/>
                <w:sz w:val="28"/>
                <w:szCs w:val="28"/>
              </w:rPr>
            </w:pPr>
            <w:smartTag w:uri="urn:schemas-microsoft-com:office:smarttags" w:element="PersonName">
              <w:r w:rsidRPr="00390DDC">
                <w:rPr>
                  <w:rFonts w:cs="Arial"/>
                  <w:sz w:val="28"/>
                  <w:szCs w:val="28"/>
                </w:rPr>
                <w:t>Section 75</w:t>
              </w:r>
            </w:smartTag>
            <w:r w:rsidRPr="00390DDC">
              <w:rPr>
                <w:rFonts w:cs="Arial"/>
                <w:sz w:val="28"/>
                <w:szCs w:val="28"/>
              </w:rPr>
              <w:t xml:space="preserve"> category </w:t>
            </w:r>
          </w:p>
        </w:tc>
        <w:tc>
          <w:tcPr>
            <w:tcW w:w="4860" w:type="dxa"/>
            <w:tcBorders>
              <w:top w:val="single" w:sz="4" w:space="0" w:color="auto"/>
              <w:left w:val="single" w:sz="4" w:space="0" w:color="auto"/>
              <w:bottom w:val="single" w:sz="4" w:space="0" w:color="auto"/>
              <w:right w:val="single" w:sz="4" w:space="0" w:color="auto"/>
            </w:tcBorders>
            <w:shd w:val="clear" w:color="auto" w:fill="E6E6E6"/>
          </w:tcPr>
          <w:p w14:paraId="09157FCF" w14:textId="77777777" w:rsidR="00E91D60" w:rsidRPr="00390DDC" w:rsidRDefault="00E91D60" w:rsidP="00390DDC">
            <w:pPr>
              <w:autoSpaceDE w:val="0"/>
              <w:autoSpaceDN w:val="0"/>
              <w:adjustRightInd w:val="0"/>
              <w:spacing w:before="300" w:after="300"/>
              <w:rPr>
                <w:rFonts w:cs="Arial"/>
                <w:sz w:val="28"/>
                <w:szCs w:val="28"/>
              </w:rPr>
            </w:pPr>
            <w:r w:rsidRPr="00390DDC">
              <w:rPr>
                <w:rFonts w:cs="Arial"/>
                <w:sz w:val="28"/>
                <w:szCs w:val="28"/>
              </w:rPr>
              <w:t xml:space="preserve">Details of policy impact </w:t>
            </w:r>
          </w:p>
        </w:tc>
        <w:tc>
          <w:tcPr>
            <w:tcW w:w="2340" w:type="dxa"/>
            <w:tcBorders>
              <w:top w:val="single" w:sz="4" w:space="0" w:color="auto"/>
              <w:left w:val="single" w:sz="4" w:space="0" w:color="auto"/>
              <w:bottom w:val="single" w:sz="4" w:space="0" w:color="auto"/>
              <w:right w:val="single" w:sz="4" w:space="0" w:color="auto"/>
            </w:tcBorders>
            <w:shd w:val="clear" w:color="auto" w:fill="E6E6E6"/>
          </w:tcPr>
          <w:p w14:paraId="18D4ED96" w14:textId="77777777" w:rsidR="00E91D60" w:rsidRPr="00390DDC" w:rsidRDefault="00E91D60" w:rsidP="00390DDC">
            <w:pPr>
              <w:autoSpaceDE w:val="0"/>
              <w:autoSpaceDN w:val="0"/>
              <w:adjustRightInd w:val="0"/>
              <w:spacing w:before="300" w:after="300"/>
              <w:ind w:right="-288"/>
              <w:rPr>
                <w:rFonts w:cs="Arial"/>
                <w:sz w:val="28"/>
                <w:szCs w:val="28"/>
              </w:rPr>
            </w:pPr>
            <w:r w:rsidRPr="00390DDC">
              <w:rPr>
                <w:rFonts w:cs="Arial"/>
                <w:sz w:val="28"/>
                <w:szCs w:val="28"/>
              </w:rPr>
              <w:t>Level of impact?    minor/major/none</w:t>
            </w:r>
          </w:p>
        </w:tc>
      </w:tr>
      <w:tr w:rsidR="00E91D60" w:rsidRPr="00390DDC" w14:paraId="7FCCD6CD" w14:textId="77777777" w:rsidTr="00390DDC">
        <w:tc>
          <w:tcPr>
            <w:tcW w:w="2088" w:type="dxa"/>
            <w:tcBorders>
              <w:top w:val="single" w:sz="4" w:space="0" w:color="auto"/>
              <w:left w:val="single" w:sz="4" w:space="0" w:color="auto"/>
              <w:bottom w:val="single" w:sz="4" w:space="0" w:color="auto"/>
              <w:right w:val="single" w:sz="4" w:space="0" w:color="auto"/>
            </w:tcBorders>
            <w:shd w:val="clear" w:color="auto" w:fill="E6E6E6"/>
          </w:tcPr>
          <w:p w14:paraId="35F39C93" w14:textId="77777777" w:rsidR="00E91D60" w:rsidRPr="00390DDC" w:rsidRDefault="00E91D60" w:rsidP="00390DDC">
            <w:pPr>
              <w:autoSpaceDE w:val="0"/>
              <w:autoSpaceDN w:val="0"/>
              <w:adjustRightInd w:val="0"/>
              <w:spacing w:before="300" w:after="300"/>
              <w:rPr>
                <w:rFonts w:cs="Arial"/>
                <w:sz w:val="28"/>
                <w:szCs w:val="28"/>
              </w:rPr>
            </w:pPr>
            <w:r w:rsidRPr="00390DDC">
              <w:rPr>
                <w:rFonts w:cs="Arial"/>
                <w:sz w:val="28"/>
                <w:szCs w:val="28"/>
              </w:rPr>
              <w:t>Religious belief</w:t>
            </w:r>
          </w:p>
        </w:tc>
        <w:tc>
          <w:tcPr>
            <w:tcW w:w="4860" w:type="dxa"/>
            <w:tcBorders>
              <w:top w:val="single" w:sz="4" w:space="0" w:color="auto"/>
              <w:left w:val="single" w:sz="4" w:space="0" w:color="auto"/>
              <w:bottom w:val="single" w:sz="4" w:space="0" w:color="auto"/>
              <w:right w:val="single" w:sz="4" w:space="0" w:color="auto"/>
            </w:tcBorders>
          </w:tcPr>
          <w:p w14:paraId="5DCA8E70" w14:textId="77777777" w:rsidR="00E91D60" w:rsidRPr="005030EC" w:rsidRDefault="005030EC" w:rsidP="005030EC">
            <w:pPr>
              <w:autoSpaceDE w:val="0"/>
              <w:autoSpaceDN w:val="0"/>
              <w:adjustRightInd w:val="0"/>
              <w:spacing w:before="300" w:after="300"/>
              <w:rPr>
                <w:rFonts w:cs="Arial"/>
                <w:sz w:val="22"/>
                <w:szCs w:val="22"/>
              </w:rPr>
            </w:pPr>
            <w:r>
              <w:rPr>
                <w:rFonts w:cs="Arial"/>
                <w:sz w:val="22"/>
                <w:szCs w:val="22"/>
              </w:rPr>
              <w:t xml:space="preserve">It is not anticipated the policy will impact on equality of opportunity in this category.  All employees will be treated fairly and consistently in line with policy. </w:t>
            </w:r>
          </w:p>
        </w:tc>
        <w:tc>
          <w:tcPr>
            <w:tcW w:w="2340" w:type="dxa"/>
            <w:tcBorders>
              <w:top w:val="single" w:sz="4" w:space="0" w:color="auto"/>
              <w:left w:val="single" w:sz="4" w:space="0" w:color="auto"/>
              <w:bottom w:val="single" w:sz="4" w:space="0" w:color="auto"/>
              <w:right w:val="single" w:sz="4" w:space="0" w:color="auto"/>
            </w:tcBorders>
          </w:tcPr>
          <w:p w14:paraId="3EC75320" w14:textId="77777777" w:rsidR="00E91D60" w:rsidRPr="005030EC" w:rsidRDefault="005030EC" w:rsidP="00390DDC">
            <w:pPr>
              <w:autoSpaceDE w:val="0"/>
              <w:autoSpaceDN w:val="0"/>
              <w:adjustRightInd w:val="0"/>
              <w:spacing w:before="300" w:after="300"/>
              <w:rPr>
                <w:rFonts w:cs="Arial"/>
                <w:sz w:val="22"/>
                <w:szCs w:val="22"/>
              </w:rPr>
            </w:pPr>
            <w:r>
              <w:rPr>
                <w:rFonts w:cs="Arial"/>
                <w:sz w:val="22"/>
                <w:szCs w:val="22"/>
              </w:rPr>
              <w:t>None</w:t>
            </w:r>
          </w:p>
        </w:tc>
      </w:tr>
      <w:tr w:rsidR="005030EC" w:rsidRPr="00390DDC" w14:paraId="61E215A4" w14:textId="77777777" w:rsidTr="00390DDC">
        <w:tc>
          <w:tcPr>
            <w:tcW w:w="2088" w:type="dxa"/>
            <w:tcBorders>
              <w:top w:val="single" w:sz="4" w:space="0" w:color="auto"/>
              <w:left w:val="single" w:sz="4" w:space="0" w:color="auto"/>
              <w:bottom w:val="single" w:sz="4" w:space="0" w:color="auto"/>
              <w:right w:val="single" w:sz="4" w:space="0" w:color="auto"/>
            </w:tcBorders>
            <w:shd w:val="clear" w:color="auto" w:fill="E6E6E6"/>
          </w:tcPr>
          <w:p w14:paraId="7059710D" w14:textId="77777777" w:rsidR="005030EC" w:rsidRPr="00390DDC" w:rsidRDefault="005030EC" w:rsidP="005030EC">
            <w:pPr>
              <w:autoSpaceDE w:val="0"/>
              <w:autoSpaceDN w:val="0"/>
              <w:adjustRightInd w:val="0"/>
              <w:spacing w:before="300" w:after="300"/>
              <w:rPr>
                <w:rFonts w:cs="Arial"/>
                <w:sz w:val="28"/>
                <w:szCs w:val="28"/>
              </w:rPr>
            </w:pPr>
            <w:r w:rsidRPr="00390DDC">
              <w:rPr>
                <w:rFonts w:cs="Arial"/>
                <w:sz w:val="28"/>
                <w:szCs w:val="28"/>
              </w:rPr>
              <w:t xml:space="preserve">Political opinion </w:t>
            </w:r>
          </w:p>
        </w:tc>
        <w:tc>
          <w:tcPr>
            <w:tcW w:w="4860" w:type="dxa"/>
            <w:tcBorders>
              <w:top w:val="single" w:sz="4" w:space="0" w:color="auto"/>
              <w:left w:val="single" w:sz="4" w:space="0" w:color="auto"/>
              <w:bottom w:val="single" w:sz="4" w:space="0" w:color="auto"/>
              <w:right w:val="single" w:sz="4" w:space="0" w:color="auto"/>
            </w:tcBorders>
          </w:tcPr>
          <w:p w14:paraId="32530638"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 xml:space="preserve">It is not anticipated the policy will impact on equality of opportunity in this category.  All employees will be treated fairly and consistently in line with policy. </w:t>
            </w:r>
          </w:p>
        </w:tc>
        <w:tc>
          <w:tcPr>
            <w:tcW w:w="2340" w:type="dxa"/>
            <w:tcBorders>
              <w:top w:val="single" w:sz="4" w:space="0" w:color="auto"/>
              <w:left w:val="single" w:sz="4" w:space="0" w:color="auto"/>
              <w:bottom w:val="single" w:sz="4" w:space="0" w:color="auto"/>
              <w:right w:val="single" w:sz="4" w:space="0" w:color="auto"/>
            </w:tcBorders>
          </w:tcPr>
          <w:p w14:paraId="36226DFB"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None</w:t>
            </w:r>
          </w:p>
        </w:tc>
      </w:tr>
      <w:tr w:rsidR="005030EC" w:rsidRPr="00390DDC" w14:paraId="0334E65A" w14:textId="77777777" w:rsidTr="00390DDC">
        <w:tc>
          <w:tcPr>
            <w:tcW w:w="2088" w:type="dxa"/>
            <w:tcBorders>
              <w:top w:val="single" w:sz="4" w:space="0" w:color="auto"/>
              <w:left w:val="single" w:sz="4" w:space="0" w:color="auto"/>
              <w:bottom w:val="single" w:sz="4" w:space="0" w:color="auto"/>
              <w:right w:val="single" w:sz="4" w:space="0" w:color="auto"/>
            </w:tcBorders>
            <w:shd w:val="clear" w:color="auto" w:fill="E6E6E6"/>
          </w:tcPr>
          <w:p w14:paraId="39651E27" w14:textId="77777777" w:rsidR="005030EC" w:rsidRPr="00390DDC" w:rsidRDefault="005030EC" w:rsidP="005030EC">
            <w:pPr>
              <w:autoSpaceDE w:val="0"/>
              <w:autoSpaceDN w:val="0"/>
              <w:adjustRightInd w:val="0"/>
              <w:spacing w:before="300" w:after="300"/>
              <w:rPr>
                <w:rFonts w:cs="Arial"/>
                <w:sz w:val="28"/>
                <w:szCs w:val="28"/>
              </w:rPr>
            </w:pPr>
            <w:r w:rsidRPr="00390DDC">
              <w:rPr>
                <w:rFonts w:cs="Arial"/>
                <w:sz w:val="28"/>
                <w:szCs w:val="28"/>
              </w:rPr>
              <w:t xml:space="preserve">Racial group </w:t>
            </w:r>
          </w:p>
        </w:tc>
        <w:tc>
          <w:tcPr>
            <w:tcW w:w="4860" w:type="dxa"/>
            <w:tcBorders>
              <w:top w:val="single" w:sz="4" w:space="0" w:color="auto"/>
              <w:left w:val="single" w:sz="4" w:space="0" w:color="auto"/>
              <w:bottom w:val="single" w:sz="4" w:space="0" w:color="auto"/>
              <w:right w:val="single" w:sz="4" w:space="0" w:color="auto"/>
            </w:tcBorders>
          </w:tcPr>
          <w:p w14:paraId="77429562"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 xml:space="preserve">It is not anticipated the policy will impact on equality of opportunity in this category.  All employees will be treated fairly and consistently in line with policy. </w:t>
            </w:r>
          </w:p>
        </w:tc>
        <w:tc>
          <w:tcPr>
            <w:tcW w:w="2340" w:type="dxa"/>
            <w:tcBorders>
              <w:top w:val="single" w:sz="4" w:space="0" w:color="auto"/>
              <w:left w:val="single" w:sz="4" w:space="0" w:color="auto"/>
              <w:bottom w:val="single" w:sz="4" w:space="0" w:color="auto"/>
              <w:right w:val="single" w:sz="4" w:space="0" w:color="auto"/>
            </w:tcBorders>
          </w:tcPr>
          <w:p w14:paraId="5069BAED"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None</w:t>
            </w:r>
          </w:p>
        </w:tc>
      </w:tr>
      <w:tr w:rsidR="005030EC" w:rsidRPr="00390DDC" w14:paraId="341C8AB4" w14:textId="77777777" w:rsidTr="00390DDC">
        <w:tc>
          <w:tcPr>
            <w:tcW w:w="2088" w:type="dxa"/>
            <w:tcBorders>
              <w:top w:val="single" w:sz="4" w:space="0" w:color="auto"/>
              <w:left w:val="single" w:sz="4" w:space="0" w:color="auto"/>
              <w:bottom w:val="single" w:sz="4" w:space="0" w:color="auto"/>
              <w:right w:val="single" w:sz="4" w:space="0" w:color="auto"/>
            </w:tcBorders>
            <w:shd w:val="clear" w:color="auto" w:fill="E6E6E6"/>
          </w:tcPr>
          <w:p w14:paraId="1F75AC6A" w14:textId="77777777" w:rsidR="005030EC" w:rsidRPr="00390DDC" w:rsidRDefault="005030EC" w:rsidP="005030EC">
            <w:pPr>
              <w:autoSpaceDE w:val="0"/>
              <w:autoSpaceDN w:val="0"/>
              <w:adjustRightInd w:val="0"/>
              <w:spacing w:before="300" w:after="300"/>
              <w:rPr>
                <w:rFonts w:cs="Arial"/>
                <w:sz w:val="28"/>
                <w:szCs w:val="28"/>
              </w:rPr>
            </w:pPr>
            <w:r w:rsidRPr="00390DDC">
              <w:rPr>
                <w:rFonts w:cs="Arial"/>
                <w:sz w:val="28"/>
                <w:szCs w:val="28"/>
              </w:rPr>
              <w:t>Age</w:t>
            </w:r>
          </w:p>
        </w:tc>
        <w:tc>
          <w:tcPr>
            <w:tcW w:w="4860" w:type="dxa"/>
            <w:tcBorders>
              <w:top w:val="single" w:sz="4" w:space="0" w:color="auto"/>
              <w:left w:val="single" w:sz="4" w:space="0" w:color="auto"/>
              <w:bottom w:val="single" w:sz="4" w:space="0" w:color="auto"/>
              <w:right w:val="single" w:sz="4" w:space="0" w:color="auto"/>
            </w:tcBorders>
          </w:tcPr>
          <w:p w14:paraId="00642E50"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 xml:space="preserve">It is not anticipated the policy will impact on equality of opportunity in this category.  All employees will be treated fairly and consistently in line with policy. </w:t>
            </w:r>
          </w:p>
        </w:tc>
        <w:tc>
          <w:tcPr>
            <w:tcW w:w="2340" w:type="dxa"/>
            <w:tcBorders>
              <w:top w:val="single" w:sz="4" w:space="0" w:color="auto"/>
              <w:left w:val="single" w:sz="4" w:space="0" w:color="auto"/>
              <w:bottom w:val="single" w:sz="4" w:space="0" w:color="auto"/>
              <w:right w:val="single" w:sz="4" w:space="0" w:color="auto"/>
            </w:tcBorders>
          </w:tcPr>
          <w:p w14:paraId="1E516857"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None</w:t>
            </w:r>
          </w:p>
        </w:tc>
      </w:tr>
      <w:tr w:rsidR="005030EC" w:rsidRPr="00390DDC" w14:paraId="34A3A773" w14:textId="77777777" w:rsidTr="00390DDC">
        <w:tc>
          <w:tcPr>
            <w:tcW w:w="2088" w:type="dxa"/>
            <w:tcBorders>
              <w:top w:val="single" w:sz="4" w:space="0" w:color="auto"/>
              <w:left w:val="single" w:sz="4" w:space="0" w:color="auto"/>
              <w:bottom w:val="single" w:sz="4" w:space="0" w:color="auto"/>
              <w:right w:val="single" w:sz="4" w:space="0" w:color="auto"/>
            </w:tcBorders>
            <w:shd w:val="clear" w:color="auto" w:fill="E6E6E6"/>
          </w:tcPr>
          <w:p w14:paraId="4601ECFD" w14:textId="77777777" w:rsidR="005030EC" w:rsidRPr="00390DDC" w:rsidRDefault="005030EC" w:rsidP="000D22E2">
            <w:pPr>
              <w:autoSpaceDE w:val="0"/>
              <w:autoSpaceDN w:val="0"/>
              <w:adjustRightInd w:val="0"/>
              <w:spacing w:before="300" w:after="300"/>
              <w:rPr>
                <w:rFonts w:cs="Arial"/>
                <w:sz w:val="28"/>
                <w:szCs w:val="28"/>
              </w:rPr>
            </w:pPr>
            <w:r w:rsidRPr="00390DDC">
              <w:rPr>
                <w:rFonts w:cs="Arial"/>
                <w:sz w:val="28"/>
                <w:szCs w:val="28"/>
              </w:rPr>
              <w:t xml:space="preserve">Marital status </w:t>
            </w:r>
          </w:p>
        </w:tc>
        <w:tc>
          <w:tcPr>
            <w:tcW w:w="4860" w:type="dxa"/>
            <w:tcBorders>
              <w:top w:val="single" w:sz="4" w:space="0" w:color="auto"/>
              <w:left w:val="single" w:sz="4" w:space="0" w:color="auto"/>
              <w:bottom w:val="single" w:sz="4" w:space="0" w:color="auto"/>
              <w:right w:val="single" w:sz="4" w:space="0" w:color="auto"/>
            </w:tcBorders>
          </w:tcPr>
          <w:p w14:paraId="52ED7855"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 xml:space="preserve">It is not anticipated the policy will impact on equality of opportunity in this category.  All employees will be treated fairly and consistently in line with policy. </w:t>
            </w:r>
          </w:p>
        </w:tc>
        <w:tc>
          <w:tcPr>
            <w:tcW w:w="2340" w:type="dxa"/>
            <w:tcBorders>
              <w:top w:val="single" w:sz="4" w:space="0" w:color="auto"/>
              <w:left w:val="single" w:sz="4" w:space="0" w:color="auto"/>
              <w:bottom w:val="single" w:sz="4" w:space="0" w:color="auto"/>
              <w:right w:val="single" w:sz="4" w:space="0" w:color="auto"/>
            </w:tcBorders>
          </w:tcPr>
          <w:p w14:paraId="7B2E2739"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None</w:t>
            </w:r>
          </w:p>
        </w:tc>
      </w:tr>
      <w:tr w:rsidR="005030EC" w:rsidRPr="00390DDC" w14:paraId="0922D31D" w14:textId="77777777" w:rsidTr="00390DDC">
        <w:tc>
          <w:tcPr>
            <w:tcW w:w="2088" w:type="dxa"/>
            <w:tcBorders>
              <w:top w:val="single" w:sz="4" w:space="0" w:color="auto"/>
              <w:left w:val="single" w:sz="4" w:space="0" w:color="auto"/>
              <w:bottom w:val="single" w:sz="4" w:space="0" w:color="auto"/>
              <w:right w:val="single" w:sz="4" w:space="0" w:color="auto"/>
            </w:tcBorders>
            <w:shd w:val="clear" w:color="auto" w:fill="E6E6E6"/>
          </w:tcPr>
          <w:p w14:paraId="055BB66E" w14:textId="77777777" w:rsidR="005030EC" w:rsidRPr="00390DDC" w:rsidRDefault="005030EC" w:rsidP="005030EC">
            <w:pPr>
              <w:autoSpaceDE w:val="0"/>
              <w:autoSpaceDN w:val="0"/>
              <w:adjustRightInd w:val="0"/>
              <w:spacing w:before="300" w:after="300"/>
              <w:rPr>
                <w:rFonts w:cs="Arial"/>
                <w:sz w:val="28"/>
                <w:szCs w:val="28"/>
              </w:rPr>
            </w:pPr>
            <w:r w:rsidRPr="00390DDC">
              <w:rPr>
                <w:rFonts w:cs="Arial"/>
                <w:sz w:val="28"/>
                <w:szCs w:val="28"/>
              </w:rPr>
              <w:t>Sexual orientation</w:t>
            </w:r>
          </w:p>
        </w:tc>
        <w:tc>
          <w:tcPr>
            <w:tcW w:w="4860" w:type="dxa"/>
            <w:tcBorders>
              <w:top w:val="single" w:sz="4" w:space="0" w:color="auto"/>
              <w:left w:val="single" w:sz="4" w:space="0" w:color="auto"/>
              <w:bottom w:val="single" w:sz="4" w:space="0" w:color="auto"/>
              <w:right w:val="single" w:sz="4" w:space="0" w:color="auto"/>
            </w:tcBorders>
          </w:tcPr>
          <w:p w14:paraId="2A7250A9"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 xml:space="preserve">It is not anticipated the policy will impact on equality of opportunity in this category.  All employees will be treated fairly and consistently in line with policy. </w:t>
            </w:r>
          </w:p>
        </w:tc>
        <w:tc>
          <w:tcPr>
            <w:tcW w:w="2340" w:type="dxa"/>
            <w:tcBorders>
              <w:top w:val="single" w:sz="4" w:space="0" w:color="auto"/>
              <w:left w:val="single" w:sz="4" w:space="0" w:color="auto"/>
              <w:bottom w:val="single" w:sz="4" w:space="0" w:color="auto"/>
              <w:right w:val="single" w:sz="4" w:space="0" w:color="auto"/>
            </w:tcBorders>
          </w:tcPr>
          <w:p w14:paraId="7E8D2DCB"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None</w:t>
            </w:r>
          </w:p>
        </w:tc>
      </w:tr>
      <w:tr w:rsidR="005030EC" w:rsidRPr="00390DDC" w14:paraId="5793DED3" w14:textId="77777777" w:rsidTr="00390DDC">
        <w:tc>
          <w:tcPr>
            <w:tcW w:w="2088" w:type="dxa"/>
            <w:tcBorders>
              <w:top w:val="single" w:sz="4" w:space="0" w:color="auto"/>
              <w:left w:val="single" w:sz="4" w:space="0" w:color="auto"/>
              <w:bottom w:val="single" w:sz="4" w:space="0" w:color="auto"/>
              <w:right w:val="single" w:sz="4" w:space="0" w:color="auto"/>
            </w:tcBorders>
            <w:shd w:val="clear" w:color="auto" w:fill="E6E6E6"/>
          </w:tcPr>
          <w:p w14:paraId="1809B782" w14:textId="77777777" w:rsidR="005030EC" w:rsidRPr="00390DDC" w:rsidRDefault="005030EC" w:rsidP="005030EC">
            <w:pPr>
              <w:autoSpaceDE w:val="0"/>
              <w:autoSpaceDN w:val="0"/>
              <w:adjustRightInd w:val="0"/>
              <w:spacing w:before="300" w:after="300"/>
              <w:ind w:right="-189"/>
              <w:rPr>
                <w:rFonts w:cs="Arial"/>
                <w:sz w:val="28"/>
                <w:szCs w:val="28"/>
              </w:rPr>
            </w:pPr>
            <w:r w:rsidRPr="00390DDC">
              <w:rPr>
                <w:rFonts w:cs="Arial"/>
                <w:sz w:val="28"/>
                <w:szCs w:val="28"/>
              </w:rPr>
              <w:lastRenderedPageBreak/>
              <w:t xml:space="preserve">Men and women generally </w:t>
            </w:r>
          </w:p>
        </w:tc>
        <w:tc>
          <w:tcPr>
            <w:tcW w:w="4860" w:type="dxa"/>
            <w:tcBorders>
              <w:top w:val="single" w:sz="4" w:space="0" w:color="auto"/>
              <w:left w:val="single" w:sz="4" w:space="0" w:color="auto"/>
              <w:bottom w:val="single" w:sz="4" w:space="0" w:color="auto"/>
              <w:right w:val="single" w:sz="4" w:space="0" w:color="auto"/>
            </w:tcBorders>
          </w:tcPr>
          <w:p w14:paraId="47D1C401"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 xml:space="preserve">It is not anticipated the policy will impact on equality of opportunity in this category.  All employees will be treated fairly and consistently in line with policy. </w:t>
            </w:r>
          </w:p>
        </w:tc>
        <w:tc>
          <w:tcPr>
            <w:tcW w:w="2340" w:type="dxa"/>
            <w:tcBorders>
              <w:top w:val="single" w:sz="4" w:space="0" w:color="auto"/>
              <w:left w:val="single" w:sz="4" w:space="0" w:color="auto"/>
              <w:bottom w:val="single" w:sz="4" w:space="0" w:color="auto"/>
              <w:right w:val="single" w:sz="4" w:space="0" w:color="auto"/>
            </w:tcBorders>
          </w:tcPr>
          <w:p w14:paraId="555922AB"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None</w:t>
            </w:r>
          </w:p>
        </w:tc>
      </w:tr>
      <w:tr w:rsidR="005030EC" w:rsidRPr="00390DDC" w14:paraId="65265109" w14:textId="77777777" w:rsidTr="00390DDC">
        <w:tc>
          <w:tcPr>
            <w:tcW w:w="2088" w:type="dxa"/>
            <w:tcBorders>
              <w:top w:val="single" w:sz="4" w:space="0" w:color="auto"/>
              <w:left w:val="single" w:sz="4" w:space="0" w:color="auto"/>
              <w:bottom w:val="single" w:sz="4" w:space="0" w:color="auto"/>
              <w:right w:val="single" w:sz="4" w:space="0" w:color="auto"/>
            </w:tcBorders>
            <w:shd w:val="clear" w:color="auto" w:fill="E6E6E6"/>
          </w:tcPr>
          <w:p w14:paraId="5ED82349" w14:textId="77777777" w:rsidR="005030EC" w:rsidRPr="00390DDC" w:rsidRDefault="005030EC" w:rsidP="005030EC">
            <w:pPr>
              <w:autoSpaceDE w:val="0"/>
              <w:autoSpaceDN w:val="0"/>
              <w:adjustRightInd w:val="0"/>
              <w:spacing w:before="300" w:after="300"/>
              <w:rPr>
                <w:rFonts w:cs="Arial"/>
                <w:sz w:val="28"/>
                <w:szCs w:val="28"/>
              </w:rPr>
            </w:pPr>
            <w:r w:rsidRPr="00390DDC">
              <w:rPr>
                <w:rFonts w:cs="Arial"/>
                <w:sz w:val="28"/>
                <w:szCs w:val="28"/>
              </w:rPr>
              <w:t>Disability</w:t>
            </w:r>
          </w:p>
        </w:tc>
        <w:tc>
          <w:tcPr>
            <w:tcW w:w="4860" w:type="dxa"/>
            <w:tcBorders>
              <w:top w:val="single" w:sz="4" w:space="0" w:color="auto"/>
              <w:left w:val="single" w:sz="4" w:space="0" w:color="auto"/>
              <w:bottom w:val="single" w:sz="4" w:space="0" w:color="auto"/>
              <w:right w:val="single" w:sz="4" w:space="0" w:color="auto"/>
            </w:tcBorders>
          </w:tcPr>
          <w:p w14:paraId="24CE912C"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 xml:space="preserve">It is not anticipated the policy will impact on equality of opportunity in this category.  All employees will be treated fairly and consistently in line with policy. </w:t>
            </w:r>
          </w:p>
        </w:tc>
        <w:tc>
          <w:tcPr>
            <w:tcW w:w="2340" w:type="dxa"/>
            <w:tcBorders>
              <w:top w:val="single" w:sz="4" w:space="0" w:color="auto"/>
              <w:left w:val="single" w:sz="4" w:space="0" w:color="auto"/>
              <w:bottom w:val="single" w:sz="4" w:space="0" w:color="auto"/>
              <w:right w:val="single" w:sz="4" w:space="0" w:color="auto"/>
            </w:tcBorders>
          </w:tcPr>
          <w:p w14:paraId="23A3FCCF"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None</w:t>
            </w:r>
          </w:p>
        </w:tc>
      </w:tr>
      <w:tr w:rsidR="005030EC" w:rsidRPr="00390DDC" w14:paraId="03FECAD3" w14:textId="77777777" w:rsidTr="00390DDC">
        <w:tc>
          <w:tcPr>
            <w:tcW w:w="2088" w:type="dxa"/>
            <w:tcBorders>
              <w:top w:val="single" w:sz="4" w:space="0" w:color="auto"/>
              <w:left w:val="single" w:sz="4" w:space="0" w:color="auto"/>
              <w:bottom w:val="single" w:sz="4" w:space="0" w:color="auto"/>
              <w:right w:val="single" w:sz="4" w:space="0" w:color="auto"/>
            </w:tcBorders>
            <w:shd w:val="clear" w:color="auto" w:fill="E6E6E6"/>
          </w:tcPr>
          <w:p w14:paraId="09FFBD2F" w14:textId="77777777" w:rsidR="005030EC" w:rsidRPr="00390DDC" w:rsidRDefault="005030EC" w:rsidP="005030EC">
            <w:pPr>
              <w:autoSpaceDE w:val="0"/>
              <w:autoSpaceDN w:val="0"/>
              <w:adjustRightInd w:val="0"/>
              <w:spacing w:before="300" w:after="300"/>
              <w:rPr>
                <w:rFonts w:cs="Arial"/>
                <w:sz w:val="28"/>
                <w:szCs w:val="28"/>
              </w:rPr>
            </w:pPr>
            <w:r w:rsidRPr="00390DDC">
              <w:rPr>
                <w:rFonts w:cs="Arial"/>
                <w:sz w:val="28"/>
                <w:szCs w:val="28"/>
              </w:rPr>
              <w:t xml:space="preserve">Dependants </w:t>
            </w:r>
          </w:p>
        </w:tc>
        <w:tc>
          <w:tcPr>
            <w:tcW w:w="4860" w:type="dxa"/>
            <w:tcBorders>
              <w:top w:val="single" w:sz="4" w:space="0" w:color="auto"/>
              <w:left w:val="single" w:sz="4" w:space="0" w:color="auto"/>
              <w:bottom w:val="single" w:sz="4" w:space="0" w:color="auto"/>
              <w:right w:val="single" w:sz="4" w:space="0" w:color="auto"/>
            </w:tcBorders>
          </w:tcPr>
          <w:p w14:paraId="330971AB"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 xml:space="preserve">It is not anticipated the policy will impact on equality of opportunity in this category.  All employees will be treated fairly and consistently in line with policy. </w:t>
            </w:r>
          </w:p>
        </w:tc>
        <w:tc>
          <w:tcPr>
            <w:tcW w:w="2340" w:type="dxa"/>
            <w:tcBorders>
              <w:top w:val="single" w:sz="4" w:space="0" w:color="auto"/>
              <w:left w:val="single" w:sz="4" w:space="0" w:color="auto"/>
              <w:bottom w:val="single" w:sz="4" w:space="0" w:color="auto"/>
              <w:right w:val="single" w:sz="4" w:space="0" w:color="auto"/>
            </w:tcBorders>
          </w:tcPr>
          <w:p w14:paraId="0C5A6C70"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None</w:t>
            </w:r>
          </w:p>
        </w:tc>
      </w:tr>
    </w:tbl>
    <w:p w14:paraId="60B7B4BA" w14:textId="77777777" w:rsidR="00453279" w:rsidRDefault="00453279"/>
    <w:tbl>
      <w:tblPr>
        <w:tblW w:w="9288" w:type="dxa"/>
        <w:tblBorders>
          <w:top w:val="single" w:sz="4" w:space="0" w:color="FF0000"/>
          <w:left w:val="single" w:sz="4" w:space="0" w:color="FF0000"/>
          <w:bottom w:val="single" w:sz="4" w:space="0" w:color="FF0000"/>
          <w:right w:val="single" w:sz="4" w:space="0" w:color="FF0000"/>
        </w:tblBorders>
        <w:tblLayout w:type="fixed"/>
        <w:tblLook w:val="0020" w:firstRow="1" w:lastRow="0" w:firstColumn="0" w:lastColumn="0" w:noHBand="0" w:noVBand="0"/>
      </w:tblPr>
      <w:tblGrid>
        <w:gridCol w:w="1728"/>
        <w:gridCol w:w="3483"/>
        <w:gridCol w:w="4077"/>
      </w:tblGrid>
      <w:tr w:rsidR="00E91D60" w:rsidRPr="00390DDC" w14:paraId="61DFA6E8" w14:textId="77777777" w:rsidTr="00390DDC">
        <w:tc>
          <w:tcPr>
            <w:tcW w:w="9288" w:type="dxa"/>
            <w:gridSpan w:val="3"/>
            <w:tcBorders>
              <w:top w:val="single" w:sz="4" w:space="0" w:color="auto"/>
              <w:left w:val="single" w:sz="4" w:space="0" w:color="auto"/>
              <w:bottom w:val="single" w:sz="4" w:space="0" w:color="auto"/>
              <w:right w:val="single" w:sz="4" w:space="0" w:color="auto"/>
            </w:tcBorders>
            <w:shd w:val="clear" w:color="auto" w:fill="C0C0C0"/>
          </w:tcPr>
          <w:p w14:paraId="029D26A1" w14:textId="77777777" w:rsidR="00E91D60" w:rsidRPr="00390DDC" w:rsidRDefault="00E91D60" w:rsidP="00390DDC">
            <w:pPr>
              <w:autoSpaceDE w:val="0"/>
              <w:autoSpaceDN w:val="0"/>
              <w:adjustRightInd w:val="0"/>
              <w:spacing w:before="120" w:after="120"/>
              <w:ind w:left="709" w:hanging="709"/>
              <w:rPr>
                <w:rFonts w:cs="Arial"/>
                <w:sz w:val="28"/>
                <w:szCs w:val="28"/>
              </w:rPr>
            </w:pPr>
            <w:r w:rsidRPr="00390DDC">
              <w:rPr>
                <w:rFonts w:cs="Arial"/>
                <w:sz w:val="28"/>
                <w:szCs w:val="28"/>
              </w:rPr>
              <w:t xml:space="preserve"> </w:t>
            </w:r>
            <w:r w:rsidRPr="00390DDC">
              <w:rPr>
                <w:rFonts w:cs="Arial"/>
                <w:b/>
                <w:sz w:val="28"/>
                <w:szCs w:val="28"/>
              </w:rPr>
              <w:t>2</w:t>
            </w:r>
            <w:r w:rsidRPr="00390DDC">
              <w:rPr>
                <w:rFonts w:cs="Arial"/>
                <w:sz w:val="28"/>
                <w:szCs w:val="28"/>
              </w:rPr>
              <w:t xml:space="preserve">  </w:t>
            </w:r>
            <w:r w:rsidRPr="00390DDC">
              <w:rPr>
                <w:rFonts w:cs="Arial"/>
                <w:sz w:val="28"/>
                <w:szCs w:val="28"/>
              </w:rPr>
              <w:tab/>
              <w:t xml:space="preserve">Are there opportunities to better promote equality of opportunity for people within the </w:t>
            </w:r>
            <w:smartTag w:uri="urn:schemas-microsoft-com:office:smarttags" w:element="PersonName">
              <w:r w:rsidRPr="00390DDC">
                <w:rPr>
                  <w:rFonts w:cs="Arial"/>
                  <w:sz w:val="28"/>
                  <w:szCs w:val="28"/>
                </w:rPr>
                <w:t>Section 75</w:t>
              </w:r>
            </w:smartTag>
            <w:r w:rsidRPr="00390DDC">
              <w:rPr>
                <w:rFonts w:cs="Arial"/>
                <w:sz w:val="28"/>
                <w:szCs w:val="28"/>
              </w:rPr>
              <w:t xml:space="preserve"> equalities categories?</w:t>
            </w:r>
          </w:p>
        </w:tc>
      </w:tr>
      <w:tr w:rsidR="00E91D60" w:rsidRPr="00390DDC" w14:paraId="585A6D23" w14:textId="77777777" w:rsidTr="000D22E2">
        <w:tc>
          <w:tcPr>
            <w:tcW w:w="1728" w:type="dxa"/>
            <w:tcBorders>
              <w:top w:val="single" w:sz="4" w:space="0" w:color="auto"/>
              <w:left w:val="single" w:sz="4" w:space="0" w:color="auto"/>
              <w:bottom w:val="single" w:sz="4" w:space="0" w:color="auto"/>
              <w:right w:val="single" w:sz="4" w:space="0" w:color="auto"/>
            </w:tcBorders>
            <w:shd w:val="clear" w:color="auto" w:fill="E6E6E6"/>
          </w:tcPr>
          <w:p w14:paraId="5C1309DE" w14:textId="77777777" w:rsidR="00E91D60" w:rsidRPr="00390DDC" w:rsidRDefault="00E91D60" w:rsidP="00390DDC">
            <w:pPr>
              <w:autoSpaceDE w:val="0"/>
              <w:autoSpaceDN w:val="0"/>
              <w:adjustRightInd w:val="0"/>
              <w:spacing w:before="240" w:after="240"/>
              <w:rPr>
                <w:rFonts w:cs="Arial"/>
                <w:sz w:val="28"/>
                <w:szCs w:val="28"/>
              </w:rPr>
            </w:pPr>
            <w:smartTag w:uri="urn:schemas-microsoft-com:office:smarttags" w:element="PersonName">
              <w:r w:rsidRPr="00390DDC">
                <w:rPr>
                  <w:rFonts w:cs="Arial"/>
                  <w:sz w:val="28"/>
                  <w:szCs w:val="28"/>
                </w:rPr>
                <w:t>Section 75</w:t>
              </w:r>
            </w:smartTag>
            <w:r w:rsidRPr="00390DDC">
              <w:rPr>
                <w:rFonts w:cs="Arial"/>
                <w:sz w:val="28"/>
                <w:szCs w:val="28"/>
              </w:rPr>
              <w:t xml:space="preserve"> category </w:t>
            </w:r>
          </w:p>
        </w:tc>
        <w:tc>
          <w:tcPr>
            <w:tcW w:w="3483" w:type="dxa"/>
            <w:tcBorders>
              <w:top w:val="single" w:sz="4" w:space="0" w:color="auto"/>
              <w:left w:val="single" w:sz="4" w:space="0" w:color="auto"/>
              <w:bottom w:val="single" w:sz="4" w:space="0" w:color="auto"/>
              <w:right w:val="single" w:sz="4" w:space="0" w:color="auto"/>
            </w:tcBorders>
            <w:shd w:val="clear" w:color="auto" w:fill="E6E6E6"/>
          </w:tcPr>
          <w:p w14:paraId="616E7698"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If </w:t>
            </w:r>
            <w:r w:rsidRPr="00390DDC">
              <w:rPr>
                <w:rFonts w:cs="Arial"/>
                <w:b/>
                <w:sz w:val="28"/>
                <w:szCs w:val="28"/>
              </w:rPr>
              <w:t>Yes</w:t>
            </w:r>
            <w:r w:rsidRPr="00390DDC">
              <w:rPr>
                <w:rFonts w:cs="Arial"/>
                <w:sz w:val="28"/>
                <w:szCs w:val="28"/>
              </w:rPr>
              <w:t xml:space="preserve">, provide details  </w:t>
            </w:r>
          </w:p>
        </w:tc>
        <w:tc>
          <w:tcPr>
            <w:tcW w:w="4077" w:type="dxa"/>
            <w:tcBorders>
              <w:top w:val="single" w:sz="4" w:space="0" w:color="auto"/>
              <w:left w:val="single" w:sz="4" w:space="0" w:color="auto"/>
              <w:bottom w:val="single" w:sz="4" w:space="0" w:color="auto"/>
              <w:right w:val="single" w:sz="4" w:space="0" w:color="auto"/>
            </w:tcBorders>
            <w:shd w:val="clear" w:color="auto" w:fill="E6E6E6"/>
          </w:tcPr>
          <w:p w14:paraId="65C8831A"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If </w:t>
            </w:r>
            <w:r w:rsidRPr="00390DDC">
              <w:rPr>
                <w:rFonts w:cs="Arial"/>
                <w:b/>
                <w:sz w:val="28"/>
                <w:szCs w:val="28"/>
              </w:rPr>
              <w:t>No</w:t>
            </w:r>
            <w:r w:rsidRPr="00390DDC">
              <w:rPr>
                <w:rFonts w:cs="Arial"/>
                <w:sz w:val="28"/>
                <w:szCs w:val="28"/>
              </w:rPr>
              <w:t>, provide reasons</w:t>
            </w:r>
          </w:p>
        </w:tc>
      </w:tr>
      <w:tr w:rsidR="00E91D60" w:rsidRPr="00390DDC" w14:paraId="460CB6D7" w14:textId="77777777" w:rsidTr="000D22E2">
        <w:tc>
          <w:tcPr>
            <w:tcW w:w="1728" w:type="dxa"/>
            <w:tcBorders>
              <w:top w:val="single" w:sz="4" w:space="0" w:color="auto"/>
              <w:left w:val="single" w:sz="4" w:space="0" w:color="auto"/>
              <w:bottom w:val="single" w:sz="4" w:space="0" w:color="auto"/>
              <w:right w:val="single" w:sz="4" w:space="0" w:color="auto"/>
            </w:tcBorders>
            <w:shd w:val="clear" w:color="auto" w:fill="E6E6E6"/>
          </w:tcPr>
          <w:p w14:paraId="2019B8C0"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Religious belief</w:t>
            </w:r>
          </w:p>
        </w:tc>
        <w:tc>
          <w:tcPr>
            <w:tcW w:w="3483" w:type="dxa"/>
            <w:tcBorders>
              <w:top w:val="single" w:sz="4" w:space="0" w:color="auto"/>
              <w:left w:val="single" w:sz="4" w:space="0" w:color="auto"/>
              <w:bottom w:val="single" w:sz="4" w:space="0" w:color="auto"/>
              <w:right w:val="single" w:sz="4" w:space="0" w:color="auto"/>
            </w:tcBorders>
          </w:tcPr>
          <w:p w14:paraId="15D159D8" w14:textId="77777777" w:rsidR="00E91D60" w:rsidRPr="00390DDC" w:rsidRDefault="00E91D60" w:rsidP="00390DDC">
            <w:pPr>
              <w:autoSpaceDE w:val="0"/>
              <w:autoSpaceDN w:val="0"/>
              <w:adjustRightInd w:val="0"/>
              <w:spacing w:before="240" w:after="240"/>
              <w:rPr>
                <w:rFonts w:cs="Arial"/>
                <w:sz w:val="28"/>
                <w:szCs w:val="28"/>
              </w:rPr>
            </w:pPr>
          </w:p>
        </w:tc>
        <w:tc>
          <w:tcPr>
            <w:tcW w:w="4077" w:type="dxa"/>
            <w:tcBorders>
              <w:top w:val="single" w:sz="4" w:space="0" w:color="auto"/>
              <w:left w:val="single" w:sz="4" w:space="0" w:color="auto"/>
              <w:bottom w:val="single" w:sz="4" w:space="0" w:color="auto"/>
              <w:right w:val="single" w:sz="4" w:space="0" w:color="auto"/>
            </w:tcBorders>
          </w:tcPr>
          <w:p w14:paraId="1B7080DF" w14:textId="77777777" w:rsidR="00E91D60" w:rsidRPr="002D7499" w:rsidRDefault="002D7499" w:rsidP="002D7499">
            <w:pPr>
              <w:autoSpaceDE w:val="0"/>
              <w:autoSpaceDN w:val="0"/>
              <w:adjustRightInd w:val="0"/>
              <w:spacing w:before="240" w:after="240"/>
              <w:rPr>
                <w:rFonts w:cs="Arial"/>
                <w:szCs w:val="24"/>
              </w:rPr>
            </w:pPr>
            <w:r>
              <w:rPr>
                <w:rFonts w:cs="Arial"/>
                <w:szCs w:val="24"/>
              </w:rPr>
              <w:t>No, the policy is intended to be applied equitably across all S75 categories.</w:t>
            </w:r>
          </w:p>
        </w:tc>
      </w:tr>
      <w:tr w:rsidR="00E91D60" w:rsidRPr="00390DDC" w14:paraId="14BD286B" w14:textId="77777777" w:rsidTr="000D22E2">
        <w:tc>
          <w:tcPr>
            <w:tcW w:w="1728" w:type="dxa"/>
            <w:tcBorders>
              <w:top w:val="single" w:sz="4" w:space="0" w:color="auto"/>
              <w:left w:val="single" w:sz="4" w:space="0" w:color="auto"/>
              <w:bottom w:val="single" w:sz="4" w:space="0" w:color="auto"/>
              <w:right w:val="single" w:sz="4" w:space="0" w:color="auto"/>
            </w:tcBorders>
            <w:shd w:val="clear" w:color="auto" w:fill="E6E6E6"/>
          </w:tcPr>
          <w:p w14:paraId="70CF290C"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Political opinion </w:t>
            </w:r>
          </w:p>
        </w:tc>
        <w:tc>
          <w:tcPr>
            <w:tcW w:w="3483" w:type="dxa"/>
            <w:tcBorders>
              <w:top w:val="single" w:sz="4" w:space="0" w:color="auto"/>
              <w:left w:val="single" w:sz="4" w:space="0" w:color="auto"/>
              <w:bottom w:val="single" w:sz="4" w:space="0" w:color="auto"/>
              <w:right w:val="single" w:sz="4" w:space="0" w:color="auto"/>
            </w:tcBorders>
          </w:tcPr>
          <w:p w14:paraId="5666B47C" w14:textId="77777777" w:rsidR="00E91D60" w:rsidRPr="00390DDC" w:rsidRDefault="00E91D60" w:rsidP="00390DDC">
            <w:pPr>
              <w:autoSpaceDE w:val="0"/>
              <w:autoSpaceDN w:val="0"/>
              <w:adjustRightInd w:val="0"/>
              <w:spacing w:before="240" w:after="240"/>
              <w:rPr>
                <w:rFonts w:cs="Arial"/>
                <w:sz w:val="28"/>
                <w:szCs w:val="28"/>
              </w:rPr>
            </w:pPr>
          </w:p>
        </w:tc>
        <w:tc>
          <w:tcPr>
            <w:tcW w:w="4077" w:type="dxa"/>
            <w:tcBorders>
              <w:top w:val="single" w:sz="4" w:space="0" w:color="auto"/>
              <w:left w:val="single" w:sz="4" w:space="0" w:color="auto"/>
              <w:bottom w:val="single" w:sz="4" w:space="0" w:color="auto"/>
              <w:right w:val="single" w:sz="4" w:space="0" w:color="auto"/>
            </w:tcBorders>
          </w:tcPr>
          <w:p w14:paraId="3D26CE17" w14:textId="77777777" w:rsidR="00E91D60" w:rsidRPr="002D7499" w:rsidRDefault="002D7499" w:rsidP="00390DDC">
            <w:pPr>
              <w:autoSpaceDE w:val="0"/>
              <w:autoSpaceDN w:val="0"/>
              <w:adjustRightInd w:val="0"/>
              <w:spacing w:before="240" w:after="240"/>
              <w:rPr>
                <w:rFonts w:cs="Arial"/>
                <w:szCs w:val="24"/>
              </w:rPr>
            </w:pPr>
            <w:r>
              <w:rPr>
                <w:rFonts w:cs="Arial"/>
                <w:szCs w:val="24"/>
              </w:rPr>
              <w:t>No, the policy is intended to be applied equitably across all S75 categories.</w:t>
            </w:r>
          </w:p>
        </w:tc>
      </w:tr>
      <w:tr w:rsidR="00E91D60" w:rsidRPr="00390DDC" w14:paraId="5CE52B38" w14:textId="77777777" w:rsidTr="000D22E2">
        <w:tc>
          <w:tcPr>
            <w:tcW w:w="1728" w:type="dxa"/>
            <w:tcBorders>
              <w:top w:val="single" w:sz="4" w:space="0" w:color="auto"/>
              <w:left w:val="single" w:sz="4" w:space="0" w:color="auto"/>
              <w:bottom w:val="single" w:sz="4" w:space="0" w:color="auto"/>
              <w:right w:val="single" w:sz="4" w:space="0" w:color="auto"/>
            </w:tcBorders>
            <w:shd w:val="clear" w:color="auto" w:fill="E6E6E6"/>
          </w:tcPr>
          <w:p w14:paraId="37C43F1A"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Racial group </w:t>
            </w:r>
          </w:p>
        </w:tc>
        <w:tc>
          <w:tcPr>
            <w:tcW w:w="3483" w:type="dxa"/>
            <w:tcBorders>
              <w:top w:val="single" w:sz="4" w:space="0" w:color="auto"/>
              <w:left w:val="single" w:sz="4" w:space="0" w:color="auto"/>
              <w:bottom w:val="single" w:sz="4" w:space="0" w:color="auto"/>
              <w:right w:val="single" w:sz="4" w:space="0" w:color="auto"/>
            </w:tcBorders>
          </w:tcPr>
          <w:p w14:paraId="7EB5A50E" w14:textId="77777777" w:rsidR="00E91D60" w:rsidRPr="00390DDC" w:rsidRDefault="00E91D60" w:rsidP="00390DDC">
            <w:pPr>
              <w:autoSpaceDE w:val="0"/>
              <w:autoSpaceDN w:val="0"/>
              <w:adjustRightInd w:val="0"/>
              <w:spacing w:before="240" w:after="240"/>
              <w:rPr>
                <w:rFonts w:cs="Arial"/>
                <w:sz w:val="28"/>
                <w:szCs w:val="28"/>
              </w:rPr>
            </w:pPr>
          </w:p>
        </w:tc>
        <w:tc>
          <w:tcPr>
            <w:tcW w:w="4077" w:type="dxa"/>
            <w:tcBorders>
              <w:top w:val="single" w:sz="4" w:space="0" w:color="auto"/>
              <w:left w:val="single" w:sz="4" w:space="0" w:color="auto"/>
              <w:bottom w:val="single" w:sz="4" w:space="0" w:color="auto"/>
              <w:right w:val="single" w:sz="4" w:space="0" w:color="auto"/>
            </w:tcBorders>
          </w:tcPr>
          <w:p w14:paraId="1989F769" w14:textId="77777777" w:rsidR="00E91D60" w:rsidRPr="002D7499" w:rsidRDefault="002D7499" w:rsidP="00390DDC">
            <w:pPr>
              <w:autoSpaceDE w:val="0"/>
              <w:autoSpaceDN w:val="0"/>
              <w:adjustRightInd w:val="0"/>
              <w:spacing w:before="240" w:after="240"/>
              <w:rPr>
                <w:rFonts w:cs="Arial"/>
                <w:szCs w:val="24"/>
              </w:rPr>
            </w:pPr>
            <w:r>
              <w:rPr>
                <w:rFonts w:cs="Arial"/>
                <w:szCs w:val="24"/>
              </w:rPr>
              <w:t>No, the policy is intended to be applied equitably across all S75 categories.</w:t>
            </w:r>
          </w:p>
        </w:tc>
      </w:tr>
      <w:tr w:rsidR="00E91D60" w:rsidRPr="00390DDC" w14:paraId="6BF8CE75" w14:textId="77777777" w:rsidTr="000D22E2">
        <w:tc>
          <w:tcPr>
            <w:tcW w:w="1728" w:type="dxa"/>
            <w:tcBorders>
              <w:top w:val="single" w:sz="4" w:space="0" w:color="auto"/>
              <w:left w:val="single" w:sz="4" w:space="0" w:color="auto"/>
              <w:bottom w:val="single" w:sz="4" w:space="0" w:color="auto"/>
              <w:right w:val="single" w:sz="4" w:space="0" w:color="auto"/>
            </w:tcBorders>
            <w:shd w:val="clear" w:color="auto" w:fill="E6E6E6"/>
          </w:tcPr>
          <w:p w14:paraId="5EB7E666"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Age</w:t>
            </w:r>
          </w:p>
        </w:tc>
        <w:tc>
          <w:tcPr>
            <w:tcW w:w="3483" w:type="dxa"/>
            <w:tcBorders>
              <w:top w:val="single" w:sz="4" w:space="0" w:color="auto"/>
              <w:left w:val="single" w:sz="4" w:space="0" w:color="auto"/>
              <w:bottom w:val="single" w:sz="4" w:space="0" w:color="auto"/>
              <w:right w:val="single" w:sz="4" w:space="0" w:color="auto"/>
            </w:tcBorders>
          </w:tcPr>
          <w:p w14:paraId="500EB5D7" w14:textId="77777777" w:rsidR="00E91D60" w:rsidRPr="00390DDC" w:rsidRDefault="00E91D60" w:rsidP="00390DDC">
            <w:pPr>
              <w:autoSpaceDE w:val="0"/>
              <w:autoSpaceDN w:val="0"/>
              <w:adjustRightInd w:val="0"/>
              <w:spacing w:before="240" w:after="240"/>
              <w:rPr>
                <w:rFonts w:cs="Arial"/>
                <w:sz w:val="28"/>
                <w:szCs w:val="28"/>
              </w:rPr>
            </w:pPr>
          </w:p>
        </w:tc>
        <w:tc>
          <w:tcPr>
            <w:tcW w:w="4077" w:type="dxa"/>
            <w:tcBorders>
              <w:top w:val="single" w:sz="4" w:space="0" w:color="auto"/>
              <w:left w:val="single" w:sz="4" w:space="0" w:color="auto"/>
              <w:bottom w:val="single" w:sz="4" w:space="0" w:color="auto"/>
              <w:right w:val="single" w:sz="4" w:space="0" w:color="auto"/>
            </w:tcBorders>
          </w:tcPr>
          <w:p w14:paraId="5F62CA53" w14:textId="77777777" w:rsidR="00E91D60" w:rsidRPr="002D7499" w:rsidRDefault="002D7499" w:rsidP="00390DDC">
            <w:pPr>
              <w:autoSpaceDE w:val="0"/>
              <w:autoSpaceDN w:val="0"/>
              <w:adjustRightInd w:val="0"/>
              <w:spacing w:before="240" w:after="240"/>
              <w:rPr>
                <w:rFonts w:cs="Arial"/>
                <w:szCs w:val="24"/>
              </w:rPr>
            </w:pPr>
            <w:r>
              <w:rPr>
                <w:rFonts w:cs="Arial"/>
                <w:szCs w:val="24"/>
              </w:rPr>
              <w:t>No, the policy is intended to be applied equitably across all S75 categories.</w:t>
            </w:r>
          </w:p>
        </w:tc>
      </w:tr>
      <w:tr w:rsidR="00E91D60" w:rsidRPr="00390DDC" w14:paraId="67DBBC95" w14:textId="77777777" w:rsidTr="000D22E2">
        <w:tc>
          <w:tcPr>
            <w:tcW w:w="1728" w:type="dxa"/>
            <w:tcBorders>
              <w:top w:val="single" w:sz="4" w:space="0" w:color="auto"/>
              <w:left w:val="single" w:sz="4" w:space="0" w:color="auto"/>
              <w:bottom w:val="single" w:sz="4" w:space="0" w:color="auto"/>
              <w:right w:val="single" w:sz="4" w:space="0" w:color="auto"/>
            </w:tcBorders>
            <w:shd w:val="clear" w:color="auto" w:fill="E6E6E6"/>
          </w:tcPr>
          <w:p w14:paraId="43154575"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lastRenderedPageBreak/>
              <w:t>Marital status</w:t>
            </w:r>
          </w:p>
        </w:tc>
        <w:tc>
          <w:tcPr>
            <w:tcW w:w="3483" w:type="dxa"/>
            <w:tcBorders>
              <w:top w:val="single" w:sz="4" w:space="0" w:color="auto"/>
              <w:left w:val="single" w:sz="4" w:space="0" w:color="auto"/>
              <w:bottom w:val="single" w:sz="4" w:space="0" w:color="auto"/>
              <w:right w:val="single" w:sz="4" w:space="0" w:color="auto"/>
            </w:tcBorders>
          </w:tcPr>
          <w:p w14:paraId="22166329" w14:textId="77777777" w:rsidR="00E91D60" w:rsidRPr="00390DDC" w:rsidRDefault="00E91D60" w:rsidP="00390DDC">
            <w:pPr>
              <w:autoSpaceDE w:val="0"/>
              <w:autoSpaceDN w:val="0"/>
              <w:adjustRightInd w:val="0"/>
              <w:spacing w:before="240" w:after="240"/>
              <w:rPr>
                <w:rFonts w:cs="Arial"/>
                <w:sz w:val="28"/>
                <w:szCs w:val="28"/>
              </w:rPr>
            </w:pPr>
          </w:p>
        </w:tc>
        <w:tc>
          <w:tcPr>
            <w:tcW w:w="4077" w:type="dxa"/>
            <w:tcBorders>
              <w:top w:val="single" w:sz="4" w:space="0" w:color="auto"/>
              <w:left w:val="single" w:sz="4" w:space="0" w:color="auto"/>
              <w:bottom w:val="single" w:sz="4" w:space="0" w:color="auto"/>
              <w:right w:val="single" w:sz="4" w:space="0" w:color="auto"/>
            </w:tcBorders>
          </w:tcPr>
          <w:p w14:paraId="4FE6E493" w14:textId="77777777" w:rsidR="00E91D60" w:rsidRPr="002D7499" w:rsidRDefault="002D7499" w:rsidP="00390DDC">
            <w:pPr>
              <w:autoSpaceDE w:val="0"/>
              <w:autoSpaceDN w:val="0"/>
              <w:adjustRightInd w:val="0"/>
              <w:spacing w:before="240" w:after="240"/>
              <w:rPr>
                <w:rFonts w:cs="Arial"/>
                <w:szCs w:val="24"/>
              </w:rPr>
            </w:pPr>
            <w:r>
              <w:rPr>
                <w:rFonts w:cs="Arial"/>
                <w:szCs w:val="24"/>
              </w:rPr>
              <w:t>No, the policy is intended to be applied equitably across all S75 categories.</w:t>
            </w:r>
          </w:p>
        </w:tc>
      </w:tr>
      <w:tr w:rsidR="00E91D60" w:rsidRPr="00390DDC" w14:paraId="70F48A58" w14:textId="77777777" w:rsidTr="000D22E2">
        <w:tc>
          <w:tcPr>
            <w:tcW w:w="1728" w:type="dxa"/>
            <w:tcBorders>
              <w:top w:val="single" w:sz="4" w:space="0" w:color="auto"/>
              <w:left w:val="single" w:sz="4" w:space="0" w:color="auto"/>
              <w:bottom w:val="single" w:sz="4" w:space="0" w:color="auto"/>
              <w:right w:val="single" w:sz="4" w:space="0" w:color="auto"/>
            </w:tcBorders>
            <w:shd w:val="clear" w:color="auto" w:fill="E6E6E6"/>
          </w:tcPr>
          <w:p w14:paraId="73DE9085"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Sexual orientation</w:t>
            </w:r>
          </w:p>
        </w:tc>
        <w:tc>
          <w:tcPr>
            <w:tcW w:w="3483" w:type="dxa"/>
            <w:tcBorders>
              <w:top w:val="single" w:sz="4" w:space="0" w:color="auto"/>
              <w:left w:val="single" w:sz="4" w:space="0" w:color="auto"/>
              <w:bottom w:val="single" w:sz="4" w:space="0" w:color="auto"/>
              <w:right w:val="single" w:sz="4" w:space="0" w:color="auto"/>
            </w:tcBorders>
          </w:tcPr>
          <w:p w14:paraId="3C5B29D7" w14:textId="77777777" w:rsidR="00E91D60" w:rsidRPr="00390DDC" w:rsidRDefault="00E91D60" w:rsidP="00390DDC">
            <w:pPr>
              <w:autoSpaceDE w:val="0"/>
              <w:autoSpaceDN w:val="0"/>
              <w:adjustRightInd w:val="0"/>
              <w:spacing w:before="240" w:after="240"/>
              <w:rPr>
                <w:rFonts w:cs="Arial"/>
                <w:sz w:val="28"/>
                <w:szCs w:val="28"/>
              </w:rPr>
            </w:pPr>
          </w:p>
        </w:tc>
        <w:tc>
          <w:tcPr>
            <w:tcW w:w="4077" w:type="dxa"/>
            <w:tcBorders>
              <w:top w:val="single" w:sz="4" w:space="0" w:color="auto"/>
              <w:left w:val="single" w:sz="4" w:space="0" w:color="auto"/>
              <w:bottom w:val="single" w:sz="4" w:space="0" w:color="auto"/>
              <w:right w:val="single" w:sz="4" w:space="0" w:color="auto"/>
            </w:tcBorders>
          </w:tcPr>
          <w:p w14:paraId="1060E9C3" w14:textId="77777777" w:rsidR="00E91D60" w:rsidRPr="002D7499" w:rsidRDefault="002D7499" w:rsidP="00390DDC">
            <w:pPr>
              <w:autoSpaceDE w:val="0"/>
              <w:autoSpaceDN w:val="0"/>
              <w:adjustRightInd w:val="0"/>
              <w:spacing w:before="240" w:after="240"/>
              <w:rPr>
                <w:rFonts w:cs="Arial"/>
                <w:szCs w:val="24"/>
              </w:rPr>
            </w:pPr>
            <w:r>
              <w:rPr>
                <w:rFonts w:cs="Arial"/>
                <w:szCs w:val="24"/>
              </w:rPr>
              <w:t>No, the policy is intended to be applied equitably across all S75 categories.</w:t>
            </w:r>
          </w:p>
        </w:tc>
      </w:tr>
      <w:tr w:rsidR="00E91D60" w:rsidRPr="00390DDC" w14:paraId="2EF19546" w14:textId="77777777" w:rsidTr="000D22E2">
        <w:tc>
          <w:tcPr>
            <w:tcW w:w="1728" w:type="dxa"/>
            <w:tcBorders>
              <w:top w:val="single" w:sz="4" w:space="0" w:color="auto"/>
              <w:left w:val="single" w:sz="4" w:space="0" w:color="auto"/>
              <w:bottom w:val="single" w:sz="4" w:space="0" w:color="auto"/>
              <w:right w:val="single" w:sz="4" w:space="0" w:color="auto"/>
            </w:tcBorders>
            <w:shd w:val="clear" w:color="auto" w:fill="E6E6E6"/>
          </w:tcPr>
          <w:p w14:paraId="706C4E1F"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Men and women generally </w:t>
            </w:r>
          </w:p>
        </w:tc>
        <w:tc>
          <w:tcPr>
            <w:tcW w:w="3483" w:type="dxa"/>
            <w:tcBorders>
              <w:top w:val="single" w:sz="4" w:space="0" w:color="auto"/>
              <w:left w:val="single" w:sz="4" w:space="0" w:color="auto"/>
              <w:bottom w:val="single" w:sz="4" w:space="0" w:color="auto"/>
              <w:right w:val="single" w:sz="4" w:space="0" w:color="auto"/>
            </w:tcBorders>
          </w:tcPr>
          <w:p w14:paraId="05FDFAB8" w14:textId="77777777" w:rsidR="00E91D60" w:rsidRPr="00390DDC" w:rsidRDefault="00E91D60" w:rsidP="00390DDC">
            <w:pPr>
              <w:autoSpaceDE w:val="0"/>
              <w:autoSpaceDN w:val="0"/>
              <w:adjustRightInd w:val="0"/>
              <w:spacing w:before="240" w:after="240"/>
              <w:rPr>
                <w:rFonts w:cs="Arial"/>
                <w:sz w:val="28"/>
                <w:szCs w:val="28"/>
              </w:rPr>
            </w:pPr>
          </w:p>
        </w:tc>
        <w:tc>
          <w:tcPr>
            <w:tcW w:w="4077" w:type="dxa"/>
            <w:tcBorders>
              <w:top w:val="single" w:sz="4" w:space="0" w:color="auto"/>
              <w:left w:val="single" w:sz="4" w:space="0" w:color="auto"/>
              <w:bottom w:val="single" w:sz="4" w:space="0" w:color="auto"/>
              <w:right w:val="single" w:sz="4" w:space="0" w:color="auto"/>
            </w:tcBorders>
          </w:tcPr>
          <w:p w14:paraId="7B881744" w14:textId="77777777" w:rsidR="00E91D60" w:rsidRPr="002D7499" w:rsidRDefault="002D7499" w:rsidP="00390DDC">
            <w:pPr>
              <w:autoSpaceDE w:val="0"/>
              <w:autoSpaceDN w:val="0"/>
              <w:adjustRightInd w:val="0"/>
              <w:spacing w:before="240" w:after="240"/>
              <w:rPr>
                <w:rFonts w:cs="Arial"/>
                <w:szCs w:val="24"/>
              </w:rPr>
            </w:pPr>
            <w:r>
              <w:rPr>
                <w:rFonts w:cs="Arial"/>
                <w:szCs w:val="24"/>
              </w:rPr>
              <w:t>No, the policy is intended to be applied equitably across all S75 categories.</w:t>
            </w:r>
          </w:p>
        </w:tc>
      </w:tr>
      <w:tr w:rsidR="00E91D60" w:rsidRPr="00390DDC" w14:paraId="105B083B" w14:textId="77777777" w:rsidTr="000D22E2">
        <w:tc>
          <w:tcPr>
            <w:tcW w:w="1728" w:type="dxa"/>
            <w:tcBorders>
              <w:top w:val="single" w:sz="4" w:space="0" w:color="auto"/>
              <w:left w:val="single" w:sz="4" w:space="0" w:color="auto"/>
              <w:bottom w:val="single" w:sz="4" w:space="0" w:color="auto"/>
              <w:right w:val="single" w:sz="4" w:space="0" w:color="auto"/>
            </w:tcBorders>
            <w:shd w:val="clear" w:color="auto" w:fill="E6E6E6"/>
          </w:tcPr>
          <w:p w14:paraId="04F864CB"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Disability</w:t>
            </w:r>
          </w:p>
        </w:tc>
        <w:tc>
          <w:tcPr>
            <w:tcW w:w="3483" w:type="dxa"/>
            <w:tcBorders>
              <w:top w:val="single" w:sz="4" w:space="0" w:color="auto"/>
              <w:left w:val="single" w:sz="4" w:space="0" w:color="auto"/>
              <w:bottom w:val="single" w:sz="4" w:space="0" w:color="auto"/>
              <w:right w:val="single" w:sz="4" w:space="0" w:color="auto"/>
            </w:tcBorders>
          </w:tcPr>
          <w:p w14:paraId="483F625D" w14:textId="77777777" w:rsidR="00E91D60" w:rsidRPr="00390DDC" w:rsidRDefault="00E91D60" w:rsidP="00390DDC">
            <w:pPr>
              <w:autoSpaceDE w:val="0"/>
              <w:autoSpaceDN w:val="0"/>
              <w:adjustRightInd w:val="0"/>
              <w:spacing w:before="240" w:after="240"/>
              <w:rPr>
                <w:rFonts w:cs="Arial"/>
                <w:sz w:val="28"/>
                <w:szCs w:val="28"/>
              </w:rPr>
            </w:pPr>
          </w:p>
        </w:tc>
        <w:tc>
          <w:tcPr>
            <w:tcW w:w="4077" w:type="dxa"/>
            <w:tcBorders>
              <w:top w:val="single" w:sz="4" w:space="0" w:color="auto"/>
              <w:left w:val="single" w:sz="4" w:space="0" w:color="auto"/>
              <w:bottom w:val="single" w:sz="4" w:space="0" w:color="auto"/>
              <w:right w:val="single" w:sz="4" w:space="0" w:color="auto"/>
            </w:tcBorders>
          </w:tcPr>
          <w:p w14:paraId="42AD607A" w14:textId="77777777" w:rsidR="00E91D60" w:rsidRPr="002D7499" w:rsidRDefault="002D7499" w:rsidP="00390DDC">
            <w:pPr>
              <w:autoSpaceDE w:val="0"/>
              <w:autoSpaceDN w:val="0"/>
              <w:adjustRightInd w:val="0"/>
              <w:spacing w:before="240" w:after="240"/>
              <w:rPr>
                <w:rFonts w:cs="Arial"/>
                <w:szCs w:val="24"/>
              </w:rPr>
            </w:pPr>
            <w:r>
              <w:rPr>
                <w:rFonts w:cs="Arial"/>
                <w:szCs w:val="24"/>
              </w:rPr>
              <w:t>No, the policy is intended to be applied equitably across all S75 categories.</w:t>
            </w:r>
          </w:p>
        </w:tc>
      </w:tr>
      <w:tr w:rsidR="00E91D60" w:rsidRPr="00390DDC" w14:paraId="6303B60F" w14:textId="77777777" w:rsidTr="000D22E2">
        <w:tc>
          <w:tcPr>
            <w:tcW w:w="1728" w:type="dxa"/>
            <w:tcBorders>
              <w:top w:val="single" w:sz="4" w:space="0" w:color="auto"/>
              <w:left w:val="single" w:sz="4" w:space="0" w:color="auto"/>
              <w:bottom w:val="single" w:sz="4" w:space="0" w:color="auto"/>
              <w:right w:val="single" w:sz="4" w:space="0" w:color="auto"/>
            </w:tcBorders>
            <w:shd w:val="clear" w:color="auto" w:fill="E6E6E6"/>
          </w:tcPr>
          <w:p w14:paraId="0F578618"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 Dependants</w:t>
            </w:r>
          </w:p>
        </w:tc>
        <w:tc>
          <w:tcPr>
            <w:tcW w:w="3483" w:type="dxa"/>
            <w:tcBorders>
              <w:top w:val="single" w:sz="4" w:space="0" w:color="auto"/>
              <w:left w:val="single" w:sz="4" w:space="0" w:color="auto"/>
              <w:bottom w:val="single" w:sz="4" w:space="0" w:color="auto"/>
              <w:right w:val="single" w:sz="4" w:space="0" w:color="auto"/>
            </w:tcBorders>
          </w:tcPr>
          <w:p w14:paraId="2BC00536" w14:textId="77777777" w:rsidR="00E91D60" w:rsidRPr="00390DDC" w:rsidRDefault="00E91D60" w:rsidP="00390DDC">
            <w:pPr>
              <w:autoSpaceDE w:val="0"/>
              <w:autoSpaceDN w:val="0"/>
              <w:adjustRightInd w:val="0"/>
              <w:spacing w:before="240" w:after="240"/>
              <w:rPr>
                <w:rFonts w:cs="Arial"/>
                <w:sz w:val="28"/>
                <w:szCs w:val="28"/>
              </w:rPr>
            </w:pPr>
          </w:p>
        </w:tc>
        <w:tc>
          <w:tcPr>
            <w:tcW w:w="4077" w:type="dxa"/>
            <w:tcBorders>
              <w:top w:val="single" w:sz="4" w:space="0" w:color="auto"/>
              <w:left w:val="single" w:sz="4" w:space="0" w:color="auto"/>
              <w:bottom w:val="single" w:sz="4" w:space="0" w:color="auto"/>
              <w:right w:val="single" w:sz="4" w:space="0" w:color="auto"/>
            </w:tcBorders>
          </w:tcPr>
          <w:p w14:paraId="0094AED4" w14:textId="77777777" w:rsidR="00E91D60" w:rsidRPr="002D7499" w:rsidRDefault="002D7499" w:rsidP="00390DDC">
            <w:pPr>
              <w:autoSpaceDE w:val="0"/>
              <w:autoSpaceDN w:val="0"/>
              <w:adjustRightInd w:val="0"/>
              <w:spacing w:before="240" w:after="240"/>
              <w:rPr>
                <w:rFonts w:cs="Arial"/>
                <w:szCs w:val="24"/>
              </w:rPr>
            </w:pPr>
            <w:r>
              <w:rPr>
                <w:rFonts w:cs="Arial"/>
                <w:szCs w:val="24"/>
              </w:rPr>
              <w:t>No, the policy is intended to be applied equitably across all S75 categories.</w:t>
            </w:r>
          </w:p>
        </w:tc>
      </w:tr>
    </w:tbl>
    <w:p w14:paraId="206C3C63" w14:textId="77777777" w:rsidR="00E91D60" w:rsidRDefault="00E91D60" w:rsidP="00E91D60"/>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28"/>
        <w:gridCol w:w="5220"/>
        <w:gridCol w:w="2340"/>
      </w:tblGrid>
      <w:tr w:rsidR="00E91D60" w:rsidRPr="00390DDC" w14:paraId="2E3F84C1" w14:textId="77777777" w:rsidTr="00390DDC">
        <w:tc>
          <w:tcPr>
            <w:tcW w:w="9288" w:type="dxa"/>
            <w:gridSpan w:val="3"/>
            <w:shd w:val="clear" w:color="auto" w:fill="C0C0C0"/>
          </w:tcPr>
          <w:p w14:paraId="73556639" w14:textId="77777777" w:rsidR="00E91D60" w:rsidRPr="00390DDC" w:rsidRDefault="00E91D60" w:rsidP="00390DDC">
            <w:pPr>
              <w:autoSpaceDE w:val="0"/>
              <w:autoSpaceDN w:val="0"/>
              <w:adjustRightInd w:val="0"/>
              <w:spacing w:before="120" w:after="120"/>
              <w:ind w:left="357" w:hanging="357"/>
              <w:rPr>
                <w:rFonts w:cs="Arial"/>
                <w:sz w:val="28"/>
                <w:szCs w:val="28"/>
              </w:rPr>
            </w:pPr>
            <w:r>
              <w:br w:type="page"/>
            </w:r>
            <w:r>
              <w:br w:type="page"/>
            </w:r>
            <w:r w:rsidRPr="00390DDC">
              <w:rPr>
                <w:rFonts w:cs="Arial"/>
                <w:sz w:val="28"/>
                <w:szCs w:val="28"/>
              </w:rPr>
              <w:br w:type="page"/>
            </w:r>
            <w:r w:rsidRPr="00390DDC">
              <w:rPr>
                <w:rFonts w:cs="Arial"/>
                <w:b/>
                <w:sz w:val="28"/>
                <w:szCs w:val="28"/>
              </w:rPr>
              <w:t>3</w:t>
            </w:r>
            <w:r w:rsidRPr="00390DDC">
              <w:rPr>
                <w:rFonts w:cs="Arial"/>
                <w:sz w:val="28"/>
                <w:szCs w:val="28"/>
              </w:rPr>
              <w:t xml:space="preserve">  </w:t>
            </w:r>
            <w:r w:rsidRPr="00390DDC">
              <w:rPr>
                <w:rFonts w:cs="Arial"/>
                <w:sz w:val="28"/>
                <w:szCs w:val="28"/>
              </w:rPr>
              <w:tab/>
              <w:t>To what extent is the policy likely to impact on good relations between people of different religious belief, political opinion or racial group? minor/major/none</w:t>
            </w:r>
          </w:p>
        </w:tc>
      </w:tr>
      <w:tr w:rsidR="00E91D60" w:rsidRPr="00390DDC" w14:paraId="71FC3610" w14:textId="77777777" w:rsidTr="00390DDC">
        <w:tc>
          <w:tcPr>
            <w:tcW w:w="1728" w:type="dxa"/>
            <w:shd w:val="clear" w:color="auto" w:fill="E6E6E6"/>
          </w:tcPr>
          <w:p w14:paraId="55D4B741"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Good relations category </w:t>
            </w:r>
          </w:p>
        </w:tc>
        <w:tc>
          <w:tcPr>
            <w:tcW w:w="5220" w:type="dxa"/>
            <w:shd w:val="clear" w:color="auto" w:fill="E6E6E6"/>
          </w:tcPr>
          <w:p w14:paraId="5C871BF7"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Details of policy impact   </w:t>
            </w:r>
          </w:p>
        </w:tc>
        <w:tc>
          <w:tcPr>
            <w:tcW w:w="2340" w:type="dxa"/>
            <w:shd w:val="clear" w:color="auto" w:fill="E6E6E6"/>
          </w:tcPr>
          <w:p w14:paraId="4648CD63" w14:textId="77777777" w:rsidR="00E91D60" w:rsidRPr="00390DDC" w:rsidRDefault="00E91D60" w:rsidP="00390DDC">
            <w:pPr>
              <w:autoSpaceDE w:val="0"/>
              <w:autoSpaceDN w:val="0"/>
              <w:adjustRightInd w:val="0"/>
              <w:spacing w:before="240" w:after="240"/>
              <w:ind w:right="-108"/>
              <w:rPr>
                <w:rFonts w:cs="Arial"/>
                <w:sz w:val="28"/>
                <w:szCs w:val="28"/>
              </w:rPr>
            </w:pPr>
            <w:r w:rsidRPr="00390DDC">
              <w:rPr>
                <w:rFonts w:cs="Arial"/>
                <w:sz w:val="28"/>
                <w:szCs w:val="28"/>
              </w:rPr>
              <w:t xml:space="preserve">Level of impact minor/major/none </w:t>
            </w:r>
          </w:p>
        </w:tc>
      </w:tr>
      <w:tr w:rsidR="00E91D60" w:rsidRPr="00390DDC" w14:paraId="77DAB2F3" w14:textId="77777777" w:rsidTr="00390DDC">
        <w:tc>
          <w:tcPr>
            <w:tcW w:w="1728" w:type="dxa"/>
            <w:shd w:val="clear" w:color="auto" w:fill="E6E6E6"/>
          </w:tcPr>
          <w:p w14:paraId="73B3019D"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Religious belief</w:t>
            </w:r>
          </w:p>
        </w:tc>
        <w:tc>
          <w:tcPr>
            <w:tcW w:w="5220" w:type="dxa"/>
          </w:tcPr>
          <w:p w14:paraId="3551E357" w14:textId="77777777" w:rsidR="00E91D60" w:rsidRPr="002D7499" w:rsidRDefault="002D7499" w:rsidP="00390DDC">
            <w:pPr>
              <w:autoSpaceDE w:val="0"/>
              <w:autoSpaceDN w:val="0"/>
              <w:adjustRightInd w:val="0"/>
              <w:spacing w:before="240" w:after="240"/>
              <w:rPr>
                <w:rFonts w:cs="Arial"/>
                <w:szCs w:val="24"/>
              </w:rPr>
            </w:pPr>
            <w:r>
              <w:rPr>
                <w:rFonts w:cs="Arial"/>
                <w:szCs w:val="24"/>
              </w:rPr>
              <w:t>It is unknown if the policy will have an impact on good relations.</w:t>
            </w:r>
          </w:p>
        </w:tc>
        <w:tc>
          <w:tcPr>
            <w:tcW w:w="2340" w:type="dxa"/>
          </w:tcPr>
          <w:p w14:paraId="218B4B76" w14:textId="77777777" w:rsidR="00E91D60" w:rsidRPr="002D7499" w:rsidRDefault="002D7499" w:rsidP="00390DDC">
            <w:pPr>
              <w:autoSpaceDE w:val="0"/>
              <w:autoSpaceDN w:val="0"/>
              <w:adjustRightInd w:val="0"/>
              <w:spacing w:before="240" w:after="240"/>
              <w:rPr>
                <w:rFonts w:cs="Arial"/>
                <w:szCs w:val="24"/>
              </w:rPr>
            </w:pPr>
            <w:r>
              <w:rPr>
                <w:rFonts w:cs="Arial"/>
                <w:szCs w:val="24"/>
              </w:rPr>
              <w:t>None</w:t>
            </w:r>
          </w:p>
        </w:tc>
      </w:tr>
      <w:tr w:rsidR="00E91D60" w:rsidRPr="00390DDC" w14:paraId="0BA88D26" w14:textId="77777777" w:rsidTr="00390DDC">
        <w:tc>
          <w:tcPr>
            <w:tcW w:w="1728" w:type="dxa"/>
            <w:shd w:val="clear" w:color="auto" w:fill="E6E6E6"/>
          </w:tcPr>
          <w:p w14:paraId="1C100040"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Political opinion </w:t>
            </w:r>
          </w:p>
        </w:tc>
        <w:tc>
          <w:tcPr>
            <w:tcW w:w="5220" w:type="dxa"/>
          </w:tcPr>
          <w:p w14:paraId="2CE6675A" w14:textId="77777777" w:rsidR="00E91D60" w:rsidRPr="002D7499" w:rsidRDefault="002D7499" w:rsidP="002D7499">
            <w:pPr>
              <w:autoSpaceDE w:val="0"/>
              <w:autoSpaceDN w:val="0"/>
              <w:adjustRightInd w:val="0"/>
              <w:spacing w:before="240" w:after="240"/>
              <w:rPr>
                <w:rFonts w:cs="Arial"/>
                <w:szCs w:val="24"/>
              </w:rPr>
            </w:pPr>
            <w:r>
              <w:rPr>
                <w:rFonts w:cs="Arial"/>
                <w:szCs w:val="24"/>
              </w:rPr>
              <w:t>It is unknown if the policy will have an impact on good relations.</w:t>
            </w:r>
          </w:p>
        </w:tc>
        <w:tc>
          <w:tcPr>
            <w:tcW w:w="2340" w:type="dxa"/>
          </w:tcPr>
          <w:p w14:paraId="1E17A1D8" w14:textId="77777777" w:rsidR="00E91D60" w:rsidRPr="002D7499" w:rsidRDefault="002D7499" w:rsidP="00390DDC">
            <w:pPr>
              <w:autoSpaceDE w:val="0"/>
              <w:autoSpaceDN w:val="0"/>
              <w:adjustRightInd w:val="0"/>
              <w:spacing w:before="240" w:after="240"/>
              <w:rPr>
                <w:rFonts w:cs="Arial"/>
                <w:szCs w:val="24"/>
              </w:rPr>
            </w:pPr>
            <w:r>
              <w:rPr>
                <w:rFonts w:cs="Arial"/>
                <w:szCs w:val="24"/>
              </w:rPr>
              <w:t>None</w:t>
            </w:r>
          </w:p>
        </w:tc>
      </w:tr>
      <w:tr w:rsidR="00E91D60" w:rsidRPr="00390DDC" w14:paraId="5EA02F69" w14:textId="77777777" w:rsidTr="00390DDC">
        <w:tc>
          <w:tcPr>
            <w:tcW w:w="1728" w:type="dxa"/>
            <w:shd w:val="clear" w:color="auto" w:fill="E6E6E6"/>
          </w:tcPr>
          <w:p w14:paraId="5C3BAEB0"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Racial group</w:t>
            </w:r>
          </w:p>
        </w:tc>
        <w:tc>
          <w:tcPr>
            <w:tcW w:w="5220" w:type="dxa"/>
          </w:tcPr>
          <w:p w14:paraId="78A98581" w14:textId="77777777" w:rsidR="00E91D60" w:rsidRPr="002D7499" w:rsidRDefault="002D7499" w:rsidP="002D7499">
            <w:pPr>
              <w:autoSpaceDE w:val="0"/>
              <w:autoSpaceDN w:val="0"/>
              <w:adjustRightInd w:val="0"/>
              <w:spacing w:before="240" w:after="240"/>
              <w:rPr>
                <w:rFonts w:cs="Arial"/>
                <w:szCs w:val="24"/>
              </w:rPr>
            </w:pPr>
            <w:r>
              <w:rPr>
                <w:rFonts w:cs="Arial"/>
                <w:szCs w:val="24"/>
              </w:rPr>
              <w:t>It is unknown if the policy will have an impact on good relations.</w:t>
            </w:r>
          </w:p>
        </w:tc>
        <w:tc>
          <w:tcPr>
            <w:tcW w:w="2340" w:type="dxa"/>
          </w:tcPr>
          <w:p w14:paraId="1A739177" w14:textId="77777777" w:rsidR="00E91D60" w:rsidRPr="002D7499" w:rsidRDefault="002D7499" w:rsidP="00390DDC">
            <w:pPr>
              <w:autoSpaceDE w:val="0"/>
              <w:autoSpaceDN w:val="0"/>
              <w:adjustRightInd w:val="0"/>
              <w:spacing w:before="240" w:after="240"/>
              <w:rPr>
                <w:rFonts w:cs="Arial"/>
                <w:szCs w:val="24"/>
              </w:rPr>
            </w:pPr>
            <w:r>
              <w:rPr>
                <w:rFonts w:cs="Arial"/>
                <w:szCs w:val="24"/>
              </w:rPr>
              <w:t>None</w:t>
            </w:r>
          </w:p>
        </w:tc>
      </w:tr>
    </w:tbl>
    <w:p w14:paraId="4247BD4A" w14:textId="77777777" w:rsidR="00E91D60" w:rsidRDefault="00E91D60" w:rsidP="00E91D60"/>
    <w:p w14:paraId="55359A2C" w14:textId="77777777" w:rsidR="00E91D60" w:rsidRDefault="00E91D60" w:rsidP="00E91D60"/>
    <w:p w14:paraId="04685F1B" w14:textId="77777777" w:rsidR="000D22E2" w:rsidRDefault="000D22E2" w:rsidP="00E91D60"/>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28"/>
        <w:gridCol w:w="3058"/>
        <w:gridCol w:w="4502"/>
      </w:tblGrid>
      <w:tr w:rsidR="00E91D60" w:rsidRPr="00390DDC" w14:paraId="5396A56E" w14:textId="77777777" w:rsidTr="00390DDC">
        <w:tc>
          <w:tcPr>
            <w:tcW w:w="9288" w:type="dxa"/>
            <w:gridSpan w:val="3"/>
            <w:shd w:val="clear" w:color="auto" w:fill="C0C0C0"/>
          </w:tcPr>
          <w:p w14:paraId="33154F79" w14:textId="77777777" w:rsidR="00E91D60" w:rsidRPr="00390DDC" w:rsidRDefault="00E91D60" w:rsidP="00390DDC">
            <w:pPr>
              <w:autoSpaceDE w:val="0"/>
              <w:autoSpaceDN w:val="0"/>
              <w:adjustRightInd w:val="0"/>
              <w:spacing w:before="120" w:after="120"/>
              <w:ind w:left="357" w:hanging="357"/>
              <w:rPr>
                <w:rFonts w:cs="Arial"/>
                <w:sz w:val="28"/>
                <w:szCs w:val="28"/>
              </w:rPr>
            </w:pPr>
            <w:r w:rsidRPr="00390DDC">
              <w:rPr>
                <w:rFonts w:cs="Arial"/>
                <w:b/>
                <w:sz w:val="28"/>
                <w:szCs w:val="28"/>
              </w:rPr>
              <w:t>4</w:t>
            </w:r>
            <w:r w:rsidRPr="00390DDC">
              <w:rPr>
                <w:rFonts w:cs="Arial"/>
                <w:sz w:val="28"/>
                <w:szCs w:val="28"/>
              </w:rPr>
              <w:t xml:space="preserve">  </w:t>
            </w:r>
            <w:r w:rsidRPr="00390DDC">
              <w:rPr>
                <w:rFonts w:cs="Arial"/>
                <w:sz w:val="28"/>
                <w:szCs w:val="28"/>
              </w:rPr>
              <w:tab/>
              <w:t>Are there opportunities to better promote good relations between people of different religious belief, political opinion or racial group?</w:t>
            </w:r>
          </w:p>
        </w:tc>
      </w:tr>
      <w:tr w:rsidR="00E91D60" w:rsidRPr="00390DDC" w14:paraId="21A3EE1F" w14:textId="77777777" w:rsidTr="000D22E2">
        <w:tc>
          <w:tcPr>
            <w:tcW w:w="1728" w:type="dxa"/>
            <w:shd w:val="clear" w:color="auto" w:fill="E6E6E6"/>
          </w:tcPr>
          <w:p w14:paraId="555549F2"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Good relations category</w:t>
            </w:r>
          </w:p>
        </w:tc>
        <w:tc>
          <w:tcPr>
            <w:tcW w:w="3058" w:type="dxa"/>
            <w:shd w:val="clear" w:color="auto" w:fill="E6E6E6"/>
          </w:tcPr>
          <w:p w14:paraId="4402B2B6"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If </w:t>
            </w:r>
            <w:r w:rsidRPr="00390DDC">
              <w:rPr>
                <w:rFonts w:cs="Arial"/>
                <w:b/>
                <w:sz w:val="28"/>
                <w:szCs w:val="28"/>
              </w:rPr>
              <w:t>Yes</w:t>
            </w:r>
            <w:r w:rsidRPr="00390DDC">
              <w:rPr>
                <w:rFonts w:cs="Arial"/>
                <w:sz w:val="28"/>
                <w:szCs w:val="28"/>
              </w:rPr>
              <w:t xml:space="preserve">, provide details  </w:t>
            </w:r>
          </w:p>
        </w:tc>
        <w:tc>
          <w:tcPr>
            <w:tcW w:w="4502" w:type="dxa"/>
            <w:shd w:val="clear" w:color="auto" w:fill="E6E6E6"/>
          </w:tcPr>
          <w:p w14:paraId="368EDC3D"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If </w:t>
            </w:r>
            <w:r w:rsidRPr="00390DDC">
              <w:rPr>
                <w:rFonts w:cs="Arial"/>
                <w:b/>
                <w:sz w:val="28"/>
                <w:szCs w:val="28"/>
              </w:rPr>
              <w:t>No</w:t>
            </w:r>
            <w:r w:rsidRPr="00390DDC">
              <w:rPr>
                <w:rFonts w:cs="Arial"/>
                <w:sz w:val="28"/>
                <w:szCs w:val="28"/>
              </w:rPr>
              <w:t>, provide reasons</w:t>
            </w:r>
          </w:p>
        </w:tc>
      </w:tr>
      <w:tr w:rsidR="00E91D60" w:rsidRPr="00390DDC" w14:paraId="36DA9DFE" w14:textId="77777777" w:rsidTr="000D22E2">
        <w:tc>
          <w:tcPr>
            <w:tcW w:w="1728" w:type="dxa"/>
            <w:shd w:val="clear" w:color="auto" w:fill="E6E6E6"/>
          </w:tcPr>
          <w:p w14:paraId="28F2EC90"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Religious belief</w:t>
            </w:r>
          </w:p>
        </w:tc>
        <w:tc>
          <w:tcPr>
            <w:tcW w:w="3058" w:type="dxa"/>
          </w:tcPr>
          <w:p w14:paraId="0A6A06DD" w14:textId="77777777" w:rsidR="00E91D60" w:rsidRPr="002D7499" w:rsidRDefault="00E91D60" w:rsidP="00390DDC">
            <w:pPr>
              <w:autoSpaceDE w:val="0"/>
              <w:autoSpaceDN w:val="0"/>
              <w:adjustRightInd w:val="0"/>
              <w:spacing w:before="240" w:after="240"/>
              <w:rPr>
                <w:rFonts w:cs="Arial"/>
                <w:szCs w:val="24"/>
              </w:rPr>
            </w:pPr>
          </w:p>
        </w:tc>
        <w:tc>
          <w:tcPr>
            <w:tcW w:w="4502" w:type="dxa"/>
          </w:tcPr>
          <w:p w14:paraId="209608C1" w14:textId="77777777" w:rsidR="00E91D60" w:rsidRPr="002D7499" w:rsidRDefault="002D7499" w:rsidP="002D7499">
            <w:pPr>
              <w:autoSpaceDE w:val="0"/>
              <w:autoSpaceDN w:val="0"/>
              <w:adjustRightInd w:val="0"/>
              <w:spacing w:before="240" w:after="240"/>
              <w:rPr>
                <w:rFonts w:cs="Arial"/>
                <w:szCs w:val="24"/>
              </w:rPr>
            </w:pPr>
            <w:r>
              <w:rPr>
                <w:rFonts w:cs="Arial"/>
                <w:szCs w:val="24"/>
              </w:rPr>
              <w:t>The Office does not think it can make any adjustments to the current policy which could make a contribution to the promotion of good relations.</w:t>
            </w:r>
          </w:p>
        </w:tc>
      </w:tr>
      <w:tr w:rsidR="00E91D60" w:rsidRPr="00390DDC" w14:paraId="79864D4D" w14:textId="77777777" w:rsidTr="000D22E2">
        <w:tc>
          <w:tcPr>
            <w:tcW w:w="1728" w:type="dxa"/>
            <w:shd w:val="clear" w:color="auto" w:fill="E6E6E6"/>
          </w:tcPr>
          <w:p w14:paraId="7BEBF6DB"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Political opinion </w:t>
            </w:r>
          </w:p>
        </w:tc>
        <w:tc>
          <w:tcPr>
            <w:tcW w:w="3058" w:type="dxa"/>
          </w:tcPr>
          <w:p w14:paraId="266A2ABE" w14:textId="77777777" w:rsidR="00E91D60" w:rsidRPr="002D7499" w:rsidRDefault="00E91D60" w:rsidP="00390DDC">
            <w:pPr>
              <w:autoSpaceDE w:val="0"/>
              <w:autoSpaceDN w:val="0"/>
              <w:adjustRightInd w:val="0"/>
              <w:spacing w:before="240" w:after="240"/>
              <w:rPr>
                <w:rFonts w:cs="Arial"/>
                <w:szCs w:val="24"/>
              </w:rPr>
            </w:pPr>
          </w:p>
        </w:tc>
        <w:tc>
          <w:tcPr>
            <w:tcW w:w="4502" w:type="dxa"/>
          </w:tcPr>
          <w:p w14:paraId="51F6862D" w14:textId="77777777" w:rsidR="00E91D60" w:rsidRPr="002D7499" w:rsidRDefault="002D7499" w:rsidP="00390DDC">
            <w:pPr>
              <w:autoSpaceDE w:val="0"/>
              <w:autoSpaceDN w:val="0"/>
              <w:adjustRightInd w:val="0"/>
              <w:spacing w:before="240" w:after="240"/>
              <w:rPr>
                <w:rFonts w:cs="Arial"/>
                <w:szCs w:val="24"/>
              </w:rPr>
            </w:pPr>
            <w:r>
              <w:rPr>
                <w:rFonts w:cs="Arial"/>
                <w:szCs w:val="24"/>
              </w:rPr>
              <w:t>The Office does not think it can make any adjustments to the current policy which could make a contribution to the promotion of good relations.</w:t>
            </w:r>
          </w:p>
        </w:tc>
      </w:tr>
      <w:tr w:rsidR="00E91D60" w:rsidRPr="00390DDC" w14:paraId="1F2741D5" w14:textId="77777777" w:rsidTr="000D22E2">
        <w:tc>
          <w:tcPr>
            <w:tcW w:w="1728" w:type="dxa"/>
            <w:shd w:val="clear" w:color="auto" w:fill="E6E6E6"/>
          </w:tcPr>
          <w:p w14:paraId="305084D3"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Racial group </w:t>
            </w:r>
          </w:p>
        </w:tc>
        <w:tc>
          <w:tcPr>
            <w:tcW w:w="3058" w:type="dxa"/>
          </w:tcPr>
          <w:p w14:paraId="1C046440" w14:textId="77777777" w:rsidR="00E91D60" w:rsidRPr="002D7499" w:rsidRDefault="00E91D60" w:rsidP="00390DDC">
            <w:pPr>
              <w:autoSpaceDE w:val="0"/>
              <w:autoSpaceDN w:val="0"/>
              <w:adjustRightInd w:val="0"/>
              <w:spacing w:before="240" w:after="240"/>
              <w:rPr>
                <w:rFonts w:cs="Arial"/>
                <w:szCs w:val="24"/>
              </w:rPr>
            </w:pPr>
          </w:p>
        </w:tc>
        <w:tc>
          <w:tcPr>
            <w:tcW w:w="4502" w:type="dxa"/>
          </w:tcPr>
          <w:p w14:paraId="6F86BDAB" w14:textId="77777777" w:rsidR="00E91D60" w:rsidRPr="002D7499" w:rsidRDefault="002D7499" w:rsidP="00390DDC">
            <w:pPr>
              <w:autoSpaceDE w:val="0"/>
              <w:autoSpaceDN w:val="0"/>
              <w:adjustRightInd w:val="0"/>
              <w:spacing w:before="240" w:after="240"/>
              <w:rPr>
                <w:rFonts w:cs="Arial"/>
                <w:szCs w:val="24"/>
              </w:rPr>
            </w:pPr>
            <w:r>
              <w:rPr>
                <w:rFonts w:cs="Arial"/>
                <w:szCs w:val="24"/>
              </w:rPr>
              <w:t>The Office does not think it can make any adjustments to the current policy which could make a contribution to the promotion of good relations.</w:t>
            </w:r>
          </w:p>
        </w:tc>
      </w:tr>
    </w:tbl>
    <w:p w14:paraId="401553D5" w14:textId="77777777" w:rsidR="000D22E2" w:rsidRDefault="000D22E2" w:rsidP="00E91D60">
      <w:pPr>
        <w:rPr>
          <w:b/>
          <w:sz w:val="28"/>
          <w:szCs w:val="28"/>
        </w:rPr>
      </w:pPr>
    </w:p>
    <w:p w14:paraId="0D3DE8D9" w14:textId="77777777" w:rsidR="00E91D60" w:rsidRPr="00D91F4E" w:rsidRDefault="00E91D60" w:rsidP="00E91D60">
      <w:pPr>
        <w:rPr>
          <w:b/>
          <w:sz w:val="28"/>
          <w:szCs w:val="28"/>
        </w:rPr>
      </w:pPr>
      <w:r>
        <w:rPr>
          <w:b/>
          <w:sz w:val="28"/>
          <w:szCs w:val="28"/>
        </w:rPr>
        <w:t>Additional c</w:t>
      </w:r>
      <w:r w:rsidRPr="00D91F4E">
        <w:rPr>
          <w:b/>
          <w:sz w:val="28"/>
          <w:szCs w:val="28"/>
        </w:rPr>
        <w:t>onsiderations</w:t>
      </w:r>
    </w:p>
    <w:p w14:paraId="1B1A97D6" w14:textId="77777777" w:rsidR="00E91D60" w:rsidRDefault="00E91D60" w:rsidP="00E91D60"/>
    <w:p w14:paraId="663FBFC3" w14:textId="77777777" w:rsidR="00E91D60" w:rsidRPr="00F36F5D" w:rsidRDefault="00E91D60" w:rsidP="00E91D60">
      <w:pPr>
        <w:rPr>
          <w:rFonts w:cs="Arial"/>
          <w:b/>
          <w:sz w:val="28"/>
          <w:szCs w:val="28"/>
        </w:rPr>
      </w:pPr>
      <w:r>
        <w:rPr>
          <w:rFonts w:cs="Arial"/>
          <w:b/>
          <w:sz w:val="28"/>
          <w:szCs w:val="28"/>
        </w:rPr>
        <w:t>Multiple i</w:t>
      </w:r>
      <w:r w:rsidRPr="00F36F5D">
        <w:rPr>
          <w:rFonts w:cs="Arial"/>
          <w:b/>
          <w:sz w:val="28"/>
          <w:szCs w:val="28"/>
        </w:rPr>
        <w:t>dentity</w:t>
      </w:r>
    </w:p>
    <w:p w14:paraId="36AC7F92" w14:textId="77777777" w:rsidR="00E91D60" w:rsidRDefault="00E91D60" w:rsidP="00E91D60">
      <w:pPr>
        <w:autoSpaceDE w:val="0"/>
        <w:autoSpaceDN w:val="0"/>
        <w:adjustRightInd w:val="0"/>
        <w:rPr>
          <w:rFonts w:cs="Arial"/>
          <w:sz w:val="28"/>
          <w:szCs w:val="28"/>
        </w:rPr>
      </w:pPr>
    </w:p>
    <w:p w14:paraId="12A6D4D1" w14:textId="77777777" w:rsidR="00E91D60" w:rsidRDefault="00E91D60" w:rsidP="00E91D60">
      <w:pPr>
        <w:autoSpaceDE w:val="0"/>
        <w:autoSpaceDN w:val="0"/>
        <w:adjustRightInd w:val="0"/>
        <w:rPr>
          <w:rFonts w:cs="Arial"/>
          <w:sz w:val="28"/>
          <w:szCs w:val="28"/>
        </w:rPr>
      </w:pPr>
      <w:r w:rsidRPr="00FA0121">
        <w:rPr>
          <w:rFonts w:cs="Arial"/>
          <w:sz w:val="28"/>
          <w:szCs w:val="28"/>
        </w:rPr>
        <w:t xml:space="preserve">Generally speaking, people can fall into more than one </w:t>
      </w:r>
      <w:smartTag w:uri="urn:schemas-microsoft-com:office:smarttags" w:element="PersonName">
        <w:r w:rsidRPr="00FA0121">
          <w:rPr>
            <w:rFonts w:cs="Arial"/>
            <w:sz w:val="28"/>
            <w:szCs w:val="28"/>
          </w:rPr>
          <w:t>Section 75</w:t>
        </w:r>
      </w:smartTag>
      <w:r>
        <w:rPr>
          <w:rFonts w:cs="Arial"/>
          <w:sz w:val="28"/>
          <w:szCs w:val="28"/>
        </w:rPr>
        <w:t xml:space="preserve"> category.  </w:t>
      </w:r>
      <w:r w:rsidRPr="00FA0121">
        <w:rPr>
          <w:rFonts w:cs="Arial"/>
          <w:sz w:val="28"/>
          <w:szCs w:val="28"/>
        </w:rPr>
        <w:t>Taking this into consideration, are there any potential impacts of the policy/decision on people with</w:t>
      </w:r>
      <w:r>
        <w:rPr>
          <w:rFonts w:cs="Arial"/>
          <w:sz w:val="28"/>
          <w:szCs w:val="28"/>
        </w:rPr>
        <w:t xml:space="preserve"> multiple identities</w:t>
      </w:r>
      <w:r w:rsidRPr="00FA0121">
        <w:rPr>
          <w:rFonts w:cs="Arial"/>
          <w:sz w:val="28"/>
          <w:szCs w:val="28"/>
        </w:rPr>
        <w:t xml:space="preserve">?  </w:t>
      </w:r>
    </w:p>
    <w:p w14:paraId="253F020F" w14:textId="77777777" w:rsidR="00E91D60" w:rsidRDefault="00E91D60" w:rsidP="00E91D60">
      <w:pPr>
        <w:autoSpaceDE w:val="0"/>
        <w:autoSpaceDN w:val="0"/>
        <w:adjustRightInd w:val="0"/>
        <w:ind w:right="-174"/>
        <w:rPr>
          <w:rFonts w:cs="Arial"/>
          <w:b/>
          <w:sz w:val="28"/>
          <w:szCs w:val="28"/>
        </w:rPr>
      </w:pPr>
      <w:r>
        <w:rPr>
          <w:rFonts w:cs="Arial"/>
          <w:sz w:val="28"/>
          <w:szCs w:val="28"/>
        </w:rPr>
        <w:t>(</w:t>
      </w:r>
      <w:r w:rsidRPr="00F36F5D">
        <w:rPr>
          <w:rFonts w:cs="Arial"/>
          <w:i/>
          <w:sz w:val="28"/>
          <w:szCs w:val="28"/>
        </w:rPr>
        <w:t>For example; disabled minority ethnic people; disabled women; young Protestant men; and young lesbians, gay and bisexual people).</w:t>
      </w:r>
      <w:r>
        <w:rPr>
          <w:rFonts w:cs="Arial"/>
          <w:b/>
          <w:sz w:val="28"/>
          <w:szCs w:val="28"/>
        </w:rPr>
        <w:t xml:space="preserve"> </w:t>
      </w:r>
    </w:p>
    <w:p w14:paraId="7D3ED2C3" w14:textId="77777777" w:rsidR="00E91D60" w:rsidRDefault="00E91D60" w:rsidP="00E91D60">
      <w:pPr>
        <w:autoSpaceDE w:val="0"/>
        <w:autoSpaceDN w:val="0"/>
        <w:adjustRightInd w:val="0"/>
        <w:rPr>
          <w:rFonts w:cs="Arial"/>
          <w:sz w:val="28"/>
          <w:szCs w:val="28"/>
        </w:rPr>
      </w:pPr>
    </w:p>
    <w:p w14:paraId="6E287075" w14:textId="77777777" w:rsidR="00E91D60" w:rsidRDefault="002D7499" w:rsidP="00E91D60">
      <w:pPr>
        <w:autoSpaceDE w:val="0"/>
        <w:autoSpaceDN w:val="0"/>
        <w:adjustRightInd w:val="0"/>
        <w:rPr>
          <w:rFonts w:cs="Arial"/>
          <w:sz w:val="28"/>
          <w:szCs w:val="28"/>
        </w:rPr>
      </w:pPr>
      <w:r>
        <w:rPr>
          <w:rFonts w:cs="Arial"/>
          <w:sz w:val="28"/>
          <w:szCs w:val="28"/>
        </w:rPr>
        <w:t>N/A</w:t>
      </w:r>
    </w:p>
    <w:p w14:paraId="206F2ED1" w14:textId="77777777" w:rsidR="00E91D60" w:rsidRPr="00FA0121" w:rsidRDefault="00E91D60" w:rsidP="00E91D60">
      <w:pPr>
        <w:autoSpaceDE w:val="0"/>
        <w:autoSpaceDN w:val="0"/>
        <w:adjustRightInd w:val="0"/>
        <w:rPr>
          <w:rFonts w:cs="Arial"/>
          <w:sz w:val="28"/>
          <w:szCs w:val="28"/>
        </w:rPr>
      </w:pPr>
    </w:p>
    <w:p w14:paraId="6463DA92" w14:textId="77777777" w:rsidR="00E91D60" w:rsidRPr="00F36F5D" w:rsidRDefault="00E91D60" w:rsidP="00E91D60">
      <w:pPr>
        <w:autoSpaceDE w:val="0"/>
        <w:autoSpaceDN w:val="0"/>
        <w:adjustRightInd w:val="0"/>
        <w:rPr>
          <w:rFonts w:cs="Arial"/>
          <w:sz w:val="28"/>
          <w:szCs w:val="28"/>
        </w:rPr>
      </w:pPr>
      <w:r w:rsidRPr="00F36F5D">
        <w:rPr>
          <w:rFonts w:cs="Arial"/>
          <w:sz w:val="28"/>
          <w:szCs w:val="28"/>
        </w:rPr>
        <w:t xml:space="preserve">Provide details of data on the impact of the policy on people with multiple identities. </w:t>
      </w:r>
      <w:r>
        <w:rPr>
          <w:rFonts w:cs="Arial"/>
          <w:sz w:val="28"/>
          <w:szCs w:val="28"/>
        </w:rPr>
        <w:t xml:space="preserve"> </w:t>
      </w:r>
      <w:r w:rsidRPr="00F36F5D">
        <w:rPr>
          <w:rFonts w:cs="Arial"/>
          <w:sz w:val="28"/>
          <w:szCs w:val="28"/>
        </w:rPr>
        <w:t xml:space="preserve">Specify relevant </w:t>
      </w:r>
      <w:smartTag w:uri="urn:schemas-microsoft-com:office:smarttags" w:element="PersonName">
        <w:r>
          <w:rPr>
            <w:rFonts w:cs="Arial"/>
            <w:sz w:val="28"/>
            <w:szCs w:val="28"/>
          </w:rPr>
          <w:t>S</w:t>
        </w:r>
        <w:r w:rsidRPr="00F36F5D">
          <w:rPr>
            <w:rFonts w:cs="Arial"/>
            <w:sz w:val="28"/>
            <w:szCs w:val="28"/>
          </w:rPr>
          <w:t>ection 75</w:t>
        </w:r>
      </w:smartTag>
      <w:r w:rsidRPr="00F36F5D">
        <w:rPr>
          <w:rFonts w:cs="Arial"/>
          <w:sz w:val="28"/>
          <w:szCs w:val="28"/>
        </w:rPr>
        <w:t xml:space="preserve"> categories concerned</w:t>
      </w:r>
      <w:r>
        <w:rPr>
          <w:rFonts w:cs="Arial"/>
          <w:sz w:val="28"/>
          <w:szCs w:val="28"/>
        </w:rPr>
        <w:t>.</w:t>
      </w:r>
    </w:p>
    <w:p w14:paraId="65C4FA4A" w14:textId="77777777" w:rsidR="002D7499" w:rsidRDefault="002D7499" w:rsidP="00E91D60">
      <w:pPr>
        <w:autoSpaceDE w:val="0"/>
        <w:autoSpaceDN w:val="0"/>
        <w:adjustRightInd w:val="0"/>
      </w:pPr>
    </w:p>
    <w:p w14:paraId="50C2CE43" w14:textId="77777777" w:rsidR="00E91D60" w:rsidRDefault="002D7499" w:rsidP="00E91D60">
      <w:pPr>
        <w:autoSpaceDE w:val="0"/>
        <w:autoSpaceDN w:val="0"/>
        <w:adjustRightInd w:val="0"/>
        <w:rPr>
          <w:rFonts w:cs="Arial"/>
          <w:sz w:val="28"/>
          <w:szCs w:val="28"/>
        </w:rPr>
      </w:pPr>
      <w:r w:rsidRPr="002D7499">
        <w:rPr>
          <w:sz w:val="28"/>
          <w:szCs w:val="28"/>
        </w:rPr>
        <w:t>N/A</w:t>
      </w:r>
      <w:r w:rsidR="00453279" w:rsidRPr="002D7499">
        <w:rPr>
          <w:sz w:val="28"/>
          <w:szCs w:val="28"/>
        </w:rPr>
        <w:br w:type="page"/>
      </w:r>
      <w:r w:rsidR="00E91D60">
        <w:rPr>
          <w:rFonts w:cs="Arial"/>
          <w:b/>
          <w:sz w:val="28"/>
          <w:szCs w:val="28"/>
        </w:rPr>
        <w:lastRenderedPageBreak/>
        <w:t>Part 3. Screening decision</w:t>
      </w:r>
    </w:p>
    <w:p w14:paraId="5C6FB0F6" w14:textId="77777777" w:rsidR="00E91D60" w:rsidRDefault="00E91D60" w:rsidP="00E91D60">
      <w:pPr>
        <w:autoSpaceDE w:val="0"/>
        <w:autoSpaceDN w:val="0"/>
        <w:adjustRightInd w:val="0"/>
        <w:rPr>
          <w:rFonts w:cs="Arial"/>
          <w:sz w:val="28"/>
          <w:szCs w:val="28"/>
        </w:rPr>
      </w:pPr>
    </w:p>
    <w:p w14:paraId="43E4B84A" w14:textId="77777777" w:rsidR="00E91D60" w:rsidRDefault="00E91D60" w:rsidP="00E91D60">
      <w:pPr>
        <w:autoSpaceDE w:val="0"/>
        <w:autoSpaceDN w:val="0"/>
        <w:adjustRightInd w:val="0"/>
        <w:rPr>
          <w:rFonts w:cs="Arial"/>
          <w:sz w:val="28"/>
          <w:szCs w:val="28"/>
        </w:rPr>
      </w:pPr>
      <w:r w:rsidRPr="00FA0121">
        <w:rPr>
          <w:rFonts w:cs="Arial"/>
          <w:sz w:val="28"/>
          <w:szCs w:val="28"/>
        </w:rPr>
        <w:t xml:space="preserve">If the decision is </w:t>
      </w:r>
      <w:r w:rsidRPr="00D71A0A">
        <w:rPr>
          <w:rFonts w:cs="Arial"/>
          <w:sz w:val="28"/>
          <w:szCs w:val="28"/>
        </w:rPr>
        <w:t>not</w:t>
      </w:r>
      <w:r w:rsidRPr="00FA0121">
        <w:rPr>
          <w:rFonts w:cs="Arial"/>
          <w:sz w:val="28"/>
          <w:szCs w:val="28"/>
        </w:rPr>
        <w:t xml:space="preserve"> to conduct an </w:t>
      </w:r>
      <w:r>
        <w:rPr>
          <w:rFonts w:cs="Arial"/>
          <w:sz w:val="28"/>
          <w:szCs w:val="28"/>
        </w:rPr>
        <w:t>equality impact assessment, please provide details of the reasons.</w:t>
      </w:r>
    </w:p>
    <w:tbl>
      <w:tblPr>
        <w:tblW w:w="84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8460"/>
      </w:tblGrid>
      <w:tr w:rsidR="00E91D60" w14:paraId="6CC701F6" w14:textId="77777777">
        <w:trPr>
          <w:trHeight w:val="1980"/>
        </w:trPr>
        <w:tc>
          <w:tcPr>
            <w:tcW w:w="8460" w:type="dxa"/>
          </w:tcPr>
          <w:p w14:paraId="387ED071" w14:textId="77777777" w:rsidR="00E91D60" w:rsidRPr="0081374C" w:rsidRDefault="00E91D60" w:rsidP="00E43D7A">
            <w:pPr>
              <w:autoSpaceDE w:val="0"/>
              <w:autoSpaceDN w:val="0"/>
              <w:adjustRightInd w:val="0"/>
              <w:rPr>
                <w:rFonts w:cs="Arial"/>
                <w:sz w:val="28"/>
                <w:szCs w:val="28"/>
              </w:rPr>
            </w:pPr>
          </w:p>
          <w:p w14:paraId="740F458E" w14:textId="77777777" w:rsidR="00E91D60" w:rsidRPr="0081374C" w:rsidRDefault="002D7499" w:rsidP="00E43D7A">
            <w:pPr>
              <w:autoSpaceDE w:val="0"/>
              <w:autoSpaceDN w:val="0"/>
              <w:adjustRightInd w:val="0"/>
              <w:rPr>
                <w:rFonts w:cs="Arial"/>
                <w:sz w:val="28"/>
                <w:szCs w:val="28"/>
              </w:rPr>
            </w:pPr>
            <w:r>
              <w:rPr>
                <w:rFonts w:cs="Arial"/>
                <w:sz w:val="28"/>
                <w:szCs w:val="28"/>
              </w:rPr>
              <w:t>The Office does not believe this policy would have a major impact and therefore an EQIA is not necessary.</w:t>
            </w:r>
          </w:p>
          <w:p w14:paraId="08EC55DF" w14:textId="77777777" w:rsidR="00E91D60" w:rsidRPr="0081374C" w:rsidRDefault="00E91D60" w:rsidP="00E43D7A">
            <w:pPr>
              <w:autoSpaceDE w:val="0"/>
              <w:autoSpaceDN w:val="0"/>
              <w:adjustRightInd w:val="0"/>
              <w:rPr>
                <w:rFonts w:cs="Arial"/>
                <w:sz w:val="28"/>
                <w:szCs w:val="28"/>
              </w:rPr>
            </w:pPr>
          </w:p>
          <w:p w14:paraId="6DA6F419" w14:textId="77777777" w:rsidR="00E91D60" w:rsidRPr="0081374C" w:rsidRDefault="00E91D60" w:rsidP="00E43D7A">
            <w:pPr>
              <w:autoSpaceDE w:val="0"/>
              <w:autoSpaceDN w:val="0"/>
              <w:adjustRightInd w:val="0"/>
              <w:rPr>
                <w:rFonts w:cs="Arial"/>
                <w:sz w:val="28"/>
                <w:szCs w:val="28"/>
              </w:rPr>
            </w:pPr>
          </w:p>
          <w:p w14:paraId="38EF43BE" w14:textId="77777777" w:rsidR="00E91D60" w:rsidRPr="0081374C" w:rsidRDefault="00E91D60" w:rsidP="00E43D7A">
            <w:pPr>
              <w:autoSpaceDE w:val="0"/>
              <w:autoSpaceDN w:val="0"/>
              <w:adjustRightInd w:val="0"/>
              <w:rPr>
                <w:rFonts w:cs="Arial"/>
                <w:sz w:val="28"/>
                <w:szCs w:val="28"/>
              </w:rPr>
            </w:pPr>
          </w:p>
          <w:p w14:paraId="4E068FC9" w14:textId="77777777" w:rsidR="00E91D60" w:rsidRDefault="00E91D60" w:rsidP="00E43D7A">
            <w:pPr>
              <w:autoSpaceDE w:val="0"/>
              <w:autoSpaceDN w:val="0"/>
              <w:adjustRightInd w:val="0"/>
              <w:rPr>
                <w:rFonts w:cs="Arial"/>
                <w:sz w:val="28"/>
                <w:szCs w:val="28"/>
              </w:rPr>
            </w:pPr>
          </w:p>
        </w:tc>
      </w:tr>
    </w:tbl>
    <w:p w14:paraId="29A32272" w14:textId="77777777" w:rsidR="00E91D60" w:rsidRPr="0081374C" w:rsidRDefault="00E91D60" w:rsidP="00E91D60">
      <w:pPr>
        <w:rPr>
          <w:rFonts w:cs="Arial"/>
          <w:sz w:val="28"/>
          <w:szCs w:val="28"/>
        </w:rPr>
      </w:pPr>
    </w:p>
    <w:p w14:paraId="726D2E6D" w14:textId="77777777" w:rsidR="00E91D60" w:rsidRPr="0081374C" w:rsidRDefault="00E91D60" w:rsidP="00E91D60">
      <w:pPr>
        <w:autoSpaceDE w:val="0"/>
        <w:autoSpaceDN w:val="0"/>
        <w:adjustRightInd w:val="0"/>
        <w:rPr>
          <w:rFonts w:cs="Arial"/>
          <w:sz w:val="28"/>
          <w:szCs w:val="28"/>
        </w:rPr>
      </w:pPr>
      <w:r w:rsidRPr="0081374C">
        <w:rPr>
          <w:rFonts w:cs="Arial"/>
          <w:sz w:val="28"/>
          <w:szCs w:val="28"/>
        </w:rPr>
        <w:t>If the decision is not to conduct an equality impact assessment the public authority should consider if the policy should be mitigated or an alternative policy be introduced.</w:t>
      </w:r>
    </w:p>
    <w:tbl>
      <w:tblPr>
        <w:tblW w:w="84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8460"/>
      </w:tblGrid>
      <w:tr w:rsidR="00E91D60" w14:paraId="08166C45" w14:textId="77777777">
        <w:trPr>
          <w:trHeight w:val="1980"/>
        </w:trPr>
        <w:tc>
          <w:tcPr>
            <w:tcW w:w="8460" w:type="dxa"/>
          </w:tcPr>
          <w:p w14:paraId="619B0295" w14:textId="77777777" w:rsidR="00E91D60" w:rsidRPr="0081374C" w:rsidRDefault="00E91D60" w:rsidP="00E43D7A">
            <w:pPr>
              <w:autoSpaceDE w:val="0"/>
              <w:autoSpaceDN w:val="0"/>
              <w:adjustRightInd w:val="0"/>
              <w:rPr>
                <w:rFonts w:cs="Arial"/>
                <w:sz w:val="28"/>
                <w:szCs w:val="28"/>
              </w:rPr>
            </w:pPr>
          </w:p>
          <w:p w14:paraId="12BEF90E" w14:textId="77777777" w:rsidR="00E91D60" w:rsidRPr="0081374C" w:rsidRDefault="002D7499" w:rsidP="00E43D7A">
            <w:pPr>
              <w:autoSpaceDE w:val="0"/>
              <w:autoSpaceDN w:val="0"/>
              <w:adjustRightInd w:val="0"/>
              <w:rPr>
                <w:rFonts w:cs="Arial"/>
                <w:sz w:val="28"/>
                <w:szCs w:val="28"/>
              </w:rPr>
            </w:pPr>
            <w:r>
              <w:rPr>
                <w:rFonts w:cs="Arial"/>
                <w:sz w:val="28"/>
                <w:szCs w:val="28"/>
              </w:rPr>
              <w:t xml:space="preserve">No negative impact is anticipated therefore mitigation or an alternative policy is not appropriate. </w:t>
            </w:r>
          </w:p>
          <w:p w14:paraId="43654948" w14:textId="77777777" w:rsidR="00E91D60" w:rsidRDefault="00E91D60" w:rsidP="00E43D7A">
            <w:pPr>
              <w:autoSpaceDE w:val="0"/>
              <w:autoSpaceDN w:val="0"/>
              <w:adjustRightInd w:val="0"/>
              <w:rPr>
                <w:rFonts w:cs="Arial"/>
                <w:sz w:val="28"/>
                <w:szCs w:val="28"/>
              </w:rPr>
            </w:pPr>
          </w:p>
          <w:p w14:paraId="1FB915AB" w14:textId="77777777" w:rsidR="00E91D60" w:rsidRPr="0081374C" w:rsidRDefault="00E91D60" w:rsidP="00E43D7A">
            <w:pPr>
              <w:autoSpaceDE w:val="0"/>
              <w:autoSpaceDN w:val="0"/>
              <w:adjustRightInd w:val="0"/>
              <w:rPr>
                <w:rFonts w:cs="Arial"/>
                <w:sz w:val="28"/>
                <w:szCs w:val="28"/>
              </w:rPr>
            </w:pPr>
          </w:p>
          <w:p w14:paraId="1A80F1AD" w14:textId="77777777" w:rsidR="00E91D60" w:rsidRPr="0081374C" w:rsidRDefault="00E91D60" w:rsidP="00E43D7A">
            <w:pPr>
              <w:autoSpaceDE w:val="0"/>
              <w:autoSpaceDN w:val="0"/>
              <w:adjustRightInd w:val="0"/>
              <w:rPr>
                <w:rFonts w:cs="Arial"/>
                <w:sz w:val="28"/>
                <w:szCs w:val="28"/>
              </w:rPr>
            </w:pPr>
          </w:p>
          <w:p w14:paraId="5FC4484C" w14:textId="77777777" w:rsidR="00E91D60" w:rsidRDefault="00E91D60" w:rsidP="00E43D7A">
            <w:pPr>
              <w:autoSpaceDE w:val="0"/>
              <w:autoSpaceDN w:val="0"/>
              <w:adjustRightInd w:val="0"/>
              <w:rPr>
                <w:rFonts w:cs="Arial"/>
                <w:sz w:val="28"/>
                <w:szCs w:val="28"/>
              </w:rPr>
            </w:pPr>
          </w:p>
        </w:tc>
      </w:tr>
    </w:tbl>
    <w:p w14:paraId="5F4452AE" w14:textId="77777777" w:rsidR="00E91D60" w:rsidRPr="0081374C" w:rsidRDefault="00E91D60" w:rsidP="00E91D60">
      <w:pPr>
        <w:autoSpaceDE w:val="0"/>
        <w:autoSpaceDN w:val="0"/>
        <w:adjustRightInd w:val="0"/>
        <w:rPr>
          <w:rFonts w:cs="Arial"/>
          <w:sz w:val="28"/>
          <w:szCs w:val="28"/>
        </w:rPr>
      </w:pPr>
    </w:p>
    <w:p w14:paraId="5B24BF37" w14:textId="77777777" w:rsidR="00E91D60" w:rsidRPr="0081374C" w:rsidRDefault="00E91D60" w:rsidP="00E91D60">
      <w:pPr>
        <w:autoSpaceDE w:val="0"/>
        <w:autoSpaceDN w:val="0"/>
        <w:adjustRightInd w:val="0"/>
        <w:rPr>
          <w:rFonts w:cs="Arial"/>
          <w:sz w:val="28"/>
          <w:szCs w:val="28"/>
        </w:rPr>
      </w:pPr>
      <w:r w:rsidRPr="0081374C">
        <w:rPr>
          <w:rFonts w:cs="Arial"/>
          <w:sz w:val="28"/>
          <w:szCs w:val="28"/>
        </w:rPr>
        <w:t xml:space="preserve">If the decision is to subject the policy to an </w:t>
      </w:r>
      <w:r>
        <w:rPr>
          <w:rFonts w:cs="Arial"/>
          <w:sz w:val="28"/>
          <w:szCs w:val="28"/>
        </w:rPr>
        <w:t>equality impact assessment</w:t>
      </w:r>
      <w:r w:rsidRPr="0081374C">
        <w:rPr>
          <w:rFonts w:cs="Arial"/>
          <w:sz w:val="28"/>
          <w:szCs w:val="28"/>
        </w:rPr>
        <w:t>, please provide details of the reasons</w:t>
      </w:r>
      <w:r>
        <w:rPr>
          <w:rFonts w:cs="Arial"/>
          <w:sz w:val="28"/>
          <w:szCs w:val="28"/>
        </w:rPr>
        <w:t>.</w:t>
      </w:r>
    </w:p>
    <w:tbl>
      <w:tblPr>
        <w:tblW w:w="84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8460"/>
      </w:tblGrid>
      <w:tr w:rsidR="00E91D60" w14:paraId="399CD517" w14:textId="77777777">
        <w:trPr>
          <w:trHeight w:val="2880"/>
        </w:trPr>
        <w:tc>
          <w:tcPr>
            <w:tcW w:w="8460" w:type="dxa"/>
          </w:tcPr>
          <w:p w14:paraId="2BC8914D" w14:textId="77777777" w:rsidR="00E91D60" w:rsidRPr="0081374C" w:rsidRDefault="00E91D60" w:rsidP="00E43D7A">
            <w:pPr>
              <w:autoSpaceDE w:val="0"/>
              <w:autoSpaceDN w:val="0"/>
              <w:adjustRightInd w:val="0"/>
              <w:rPr>
                <w:rFonts w:cs="Arial"/>
                <w:sz w:val="28"/>
                <w:szCs w:val="28"/>
              </w:rPr>
            </w:pPr>
          </w:p>
          <w:p w14:paraId="487AF52A" w14:textId="77777777" w:rsidR="00E91D60" w:rsidRPr="002D7499" w:rsidRDefault="002D7499" w:rsidP="00E43D7A">
            <w:pPr>
              <w:autoSpaceDE w:val="0"/>
              <w:autoSpaceDN w:val="0"/>
              <w:adjustRightInd w:val="0"/>
              <w:rPr>
                <w:rFonts w:cs="Arial"/>
                <w:sz w:val="28"/>
                <w:szCs w:val="28"/>
              </w:rPr>
            </w:pPr>
            <w:r w:rsidRPr="002D7499">
              <w:rPr>
                <w:rFonts w:cs="Arial"/>
                <w:sz w:val="28"/>
                <w:szCs w:val="28"/>
              </w:rPr>
              <w:t>N/A</w:t>
            </w:r>
          </w:p>
          <w:p w14:paraId="301C1CF5" w14:textId="77777777" w:rsidR="00E91D60" w:rsidRPr="0081374C" w:rsidRDefault="00E91D60" w:rsidP="00E43D7A">
            <w:pPr>
              <w:autoSpaceDE w:val="0"/>
              <w:autoSpaceDN w:val="0"/>
              <w:adjustRightInd w:val="0"/>
              <w:rPr>
                <w:rFonts w:cs="Arial"/>
                <w:b/>
                <w:sz w:val="28"/>
                <w:szCs w:val="28"/>
              </w:rPr>
            </w:pPr>
          </w:p>
          <w:p w14:paraId="418FAE88" w14:textId="77777777" w:rsidR="00E91D60" w:rsidRPr="0081374C" w:rsidRDefault="00E91D60" w:rsidP="00E43D7A">
            <w:pPr>
              <w:autoSpaceDE w:val="0"/>
              <w:autoSpaceDN w:val="0"/>
              <w:adjustRightInd w:val="0"/>
              <w:rPr>
                <w:rFonts w:cs="Arial"/>
                <w:b/>
                <w:sz w:val="28"/>
                <w:szCs w:val="28"/>
              </w:rPr>
            </w:pPr>
          </w:p>
          <w:p w14:paraId="402774D8" w14:textId="77777777" w:rsidR="00E91D60" w:rsidRPr="0081374C" w:rsidRDefault="00E91D60" w:rsidP="00E43D7A">
            <w:pPr>
              <w:autoSpaceDE w:val="0"/>
              <w:autoSpaceDN w:val="0"/>
              <w:adjustRightInd w:val="0"/>
              <w:rPr>
                <w:rFonts w:cs="Arial"/>
                <w:b/>
                <w:sz w:val="28"/>
                <w:szCs w:val="28"/>
              </w:rPr>
            </w:pPr>
          </w:p>
          <w:p w14:paraId="44BA495A" w14:textId="77777777" w:rsidR="00E91D60" w:rsidRDefault="00E91D60" w:rsidP="00E43D7A">
            <w:pPr>
              <w:autoSpaceDE w:val="0"/>
              <w:autoSpaceDN w:val="0"/>
              <w:adjustRightInd w:val="0"/>
              <w:rPr>
                <w:rFonts w:cs="Arial"/>
                <w:sz w:val="28"/>
                <w:szCs w:val="28"/>
              </w:rPr>
            </w:pPr>
          </w:p>
        </w:tc>
      </w:tr>
    </w:tbl>
    <w:p w14:paraId="50A7B390" w14:textId="77777777" w:rsidR="00E91D60" w:rsidRDefault="00E91D60" w:rsidP="00E91D60">
      <w:pPr>
        <w:autoSpaceDE w:val="0"/>
        <w:autoSpaceDN w:val="0"/>
        <w:adjustRightInd w:val="0"/>
        <w:rPr>
          <w:rFonts w:cs="Arial"/>
          <w:b/>
          <w:sz w:val="28"/>
          <w:szCs w:val="28"/>
        </w:rPr>
      </w:pPr>
    </w:p>
    <w:p w14:paraId="4CA07DD8" w14:textId="77777777" w:rsidR="00E91D60" w:rsidRDefault="00E91D60" w:rsidP="00E91D60">
      <w:pPr>
        <w:rPr>
          <w:rFonts w:cs="Arial"/>
          <w:sz w:val="28"/>
          <w:szCs w:val="28"/>
        </w:rPr>
      </w:pPr>
      <w:r>
        <w:rPr>
          <w:rFonts w:cs="Arial"/>
          <w:sz w:val="28"/>
          <w:szCs w:val="28"/>
        </w:rPr>
        <w:t>All public authorities’ equality schemes</w:t>
      </w:r>
      <w:r w:rsidRPr="006A5F6A">
        <w:rPr>
          <w:rFonts w:cs="Arial"/>
          <w:sz w:val="28"/>
          <w:szCs w:val="28"/>
        </w:rPr>
        <w:t xml:space="preserve"> </w:t>
      </w:r>
      <w:r>
        <w:rPr>
          <w:rFonts w:cs="Arial"/>
          <w:sz w:val="28"/>
          <w:szCs w:val="28"/>
        </w:rPr>
        <w:t>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w:t>
      </w:r>
      <w:r w:rsidRPr="006A5F6A">
        <w:rPr>
          <w:rFonts w:cs="Arial"/>
          <w:sz w:val="28"/>
          <w:szCs w:val="28"/>
        </w:rPr>
        <w:t xml:space="preserve">  Further advice </w:t>
      </w:r>
      <w:r>
        <w:rPr>
          <w:rFonts w:cs="Arial"/>
          <w:sz w:val="28"/>
          <w:szCs w:val="28"/>
        </w:rPr>
        <w:t xml:space="preserve">on equality impact assessment </w:t>
      </w:r>
      <w:r w:rsidRPr="006A5F6A">
        <w:rPr>
          <w:rFonts w:cs="Arial"/>
          <w:sz w:val="28"/>
          <w:szCs w:val="28"/>
        </w:rPr>
        <w:t>may be found in a separate Commission publication: Practical Guidance on Equality Impact Assessment.</w:t>
      </w:r>
    </w:p>
    <w:p w14:paraId="44089BD7" w14:textId="77777777" w:rsidR="00E91D60" w:rsidRDefault="00453279" w:rsidP="00E91D60">
      <w:pPr>
        <w:autoSpaceDE w:val="0"/>
        <w:autoSpaceDN w:val="0"/>
        <w:adjustRightInd w:val="0"/>
        <w:rPr>
          <w:rFonts w:cs="Arial"/>
          <w:b/>
          <w:sz w:val="28"/>
          <w:szCs w:val="28"/>
        </w:rPr>
      </w:pPr>
      <w:r>
        <w:rPr>
          <w:rFonts w:cs="Arial"/>
          <w:b/>
          <w:sz w:val="28"/>
          <w:szCs w:val="28"/>
        </w:rPr>
        <w:br w:type="page"/>
      </w:r>
      <w:r w:rsidR="00E91D60" w:rsidRPr="00FA0121">
        <w:rPr>
          <w:rFonts w:cs="Arial"/>
          <w:b/>
          <w:sz w:val="28"/>
          <w:szCs w:val="28"/>
        </w:rPr>
        <w:lastRenderedPageBreak/>
        <w:t xml:space="preserve">Mitigation </w:t>
      </w:r>
    </w:p>
    <w:p w14:paraId="194F4ED1" w14:textId="77777777" w:rsidR="00E91D60" w:rsidRDefault="00E91D60" w:rsidP="00E91D60">
      <w:pPr>
        <w:autoSpaceDE w:val="0"/>
        <w:autoSpaceDN w:val="0"/>
        <w:adjustRightInd w:val="0"/>
        <w:rPr>
          <w:rFonts w:cs="Arial"/>
          <w:b/>
          <w:sz w:val="28"/>
          <w:szCs w:val="28"/>
        </w:rPr>
      </w:pPr>
    </w:p>
    <w:p w14:paraId="128F54E3" w14:textId="77777777" w:rsidR="00E91D60" w:rsidRPr="00FC0C43" w:rsidRDefault="00E91D60" w:rsidP="00E91D60">
      <w:pPr>
        <w:autoSpaceDE w:val="0"/>
        <w:autoSpaceDN w:val="0"/>
        <w:adjustRightInd w:val="0"/>
        <w:rPr>
          <w:rFonts w:cs="Arial"/>
          <w:sz w:val="28"/>
          <w:szCs w:val="28"/>
        </w:rPr>
      </w:pPr>
      <w:r w:rsidRPr="00FC0C43">
        <w:rPr>
          <w:rFonts w:cs="Arial"/>
          <w:sz w:val="28"/>
          <w:szCs w:val="28"/>
        </w:rPr>
        <w:t xml:space="preserve">When the public authority concludes </w:t>
      </w:r>
      <w:r>
        <w:rPr>
          <w:rFonts w:cs="Arial"/>
          <w:sz w:val="28"/>
          <w:szCs w:val="28"/>
        </w:rPr>
        <w:t>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1FB83B58" w14:textId="77777777" w:rsidR="00E91D60" w:rsidRPr="00FA0121" w:rsidRDefault="00E91D60" w:rsidP="00E91D60">
      <w:pPr>
        <w:autoSpaceDE w:val="0"/>
        <w:autoSpaceDN w:val="0"/>
        <w:adjustRightInd w:val="0"/>
        <w:rPr>
          <w:rFonts w:cs="Arial"/>
          <w:sz w:val="28"/>
          <w:szCs w:val="28"/>
        </w:rPr>
      </w:pPr>
    </w:p>
    <w:p w14:paraId="79C95F41" w14:textId="77777777" w:rsidR="00E91D60" w:rsidRDefault="00E91D60" w:rsidP="00E91D60">
      <w:pPr>
        <w:autoSpaceDE w:val="0"/>
        <w:autoSpaceDN w:val="0"/>
        <w:adjustRightInd w:val="0"/>
        <w:rPr>
          <w:rFonts w:cs="Arial"/>
          <w:sz w:val="28"/>
          <w:szCs w:val="28"/>
        </w:rPr>
      </w:pPr>
      <w:r w:rsidRPr="00FA0121">
        <w:rPr>
          <w:rFonts w:cs="Arial"/>
          <w:sz w:val="28"/>
          <w:szCs w:val="28"/>
        </w:rPr>
        <w:t xml:space="preserve">Can the policy/decision be amended or changed or an alternative policy introduced to better promote equality of opportunity and/or good relations? </w:t>
      </w:r>
    </w:p>
    <w:p w14:paraId="3D583AF9" w14:textId="77777777" w:rsidR="00E91D60" w:rsidRDefault="00E91D60" w:rsidP="00E91D60">
      <w:pPr>
        <w:autoSpaceDE w:val="0"/>
        <w:autoSpaceDN w:val="0"/>
        <w:adjustRightInd w:val="0"/>
        <w:rPr>
          <w:rFonts w:cs="Arial"/>
          <w:sz w:val="28"/>
          <w:szCs w:val="28"/>
        </w:rPr>
      </w:pPr>
    </w:p>
    <w:p w14:paraId="7CDB2DC2" w14:textId="77777777" w:rsidR="00E91D60" w:rsidRDefault="00E91D60" w:rsidP="00E91D60">
      <w:pPr>
        <w:autoSpaceDE w:val="0"/>
        <w:autoSpaceDN w:val="0"/>
        <w:adjustRightInd w:val="0"/>
        <w:rPr>
          <w:rFonts w:cs="Arial"/>
          <w:sz w:val="28"/>
          <w:szCs w:val="28"/>
        </w:rPr>
      </w:pPr>
      <w:r w:rsidRPr="00FA0121">
        <w:rPr>
          <w:rFonts w:cs="Arial"/>
          <w:sz w:val="28"/>
          <w:szCs w:val="28"/>
        </w:rPr>
        <w:t>If so, give the</w:t>
      </w:r>
      <w:r>
        <w:rPr>
          <w:rFonts w:cs="Arial"/>
          <w:sz w:val="28"/>
          <w:szCs w:val="28"/>
        </w:rPr>
        <w:t xml:space="preserve"> </w:t>
      </w:r>
      <w:r w:rsidRPr="00E01451">
        <w:rPr>
          <w:rFonts w:cs="Arial"/>
          <w:b/>
          <w:sz w:val="28"/>
          <w:szCs w:val="28"/>
        </w:rPr>
        <w:t xml:space="preserve">reasons </w:t>
      </w:r>
      <w:r w:rsidRPr="00FA0121">
        <w:rPr>
          <w:rFonts w:cs="Arial"/>
          <w:sz w:val="28"/>
          <w:szCs w:val="28"/>
        </w:rPr>
        <w:t>to support your decision, together with the proposed changes/amendments or alternative policy.</w:t>
      </w:r>
    </w:p>
    <w:p w14:paraId="7F775A5E" w14:textId="77777777" w:rsidR="000D22E2" w:rsidRPr="00FA0121" w:rsidRDefault="000D22E2" w:rsidP="00E91D60">
      <w:pPr>
        <w:autoSpaceDE w:val="0"/>
        <w:autoSpaceDN w:val="0"/>
        <w:adjustRightInd w:val="0"/>
        <w:rPr>
          <w:rFonts w:cs="Arial"/>
          <w:sz w:val="28"/>
          <w:szCs w:val="28"/>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8100"/>
      </w:tblGrid>
      <w:tr w:rsidR="00E91D60" w14:paraId="506001D2" w14:textId="77777777" w:rsidTr="000D22E2">
        <w:trPr>
          <w:trHeight w:val="2613"/>
        </w:trPr>
        <w:tc>
          <w:tcPr>
            <w:tcW w:w="8100" w:type="dxa"/>
          </w:tcPr>
          <w:p w14:paraId="20D2C1C2" w14:textId="77777777" w:rsidR="00E91D60" w:rsidRPr="002D7499" w:rsidRDefault="002D7499" w:rsidP="002D7499">
            <w:pPr>
              <w:autoSpaceDE w:val="0"/>
              <w:autoSpaceDN w:val="0"/>
              <w:adjustRightInd w:val="0"/>
              <w:rPr>
                <w:rFonts w:cs="Arial"/>
                <w:sz w:val="28"/>
                <w:szCs w:val="28"/>
              </w:rPr>
            </w:pPr>
            <w:r w:rsidRPr="002D7499">
              <w:rPr>
                <w:rFonts w:cs="Arial"/>
                <w:sz w:val="28"/>
                <w:szCs w:val="28"/>
              </w:rPr>
              <w:t>No – the policy is being introduced to ens</w:t>
            </w:r>
            <w:r>
              <w:rPr>
                <w:rFonts w:cs="Arial"/>
                <w:sz w:val="28"/>
                <w:szCs w:val="28"/>
              </w:rPr>
              <w:t xml:space="preserve">ure </w:t>
            </w:r>
            <w:r w:rsidRPr="002D7499">
              <w:rPr>
                <w:rFonts w:cs="Arial"/>
                <w:sz w:val="28"/>
                <w:szCs w:val="28"/>
              </w:rPr>
              <w:t>that all employees are inf</w:t>
            </w:r>
            <w:r>
              <w:rPr>
                <w:rFonts w:cs="Arial"/>
                <w:sz w:val="28"/>
                <w:szCs w:val="28"/>
              </w:rPr>
              <w:t>o</w:t>
            </w:r>
            <w:r w:rsidRPr="002D7499">
              <w:rPr>
                <w:rFonts w:cs="Arial"/>
                <w:sz w:val="28"/>
                <w:szCs w:val="28"/>
              </w:rPr>
              <w:t>rmed of the conditi</w:t>
            </w:r>
            <w:r>
              <w:rPr>
                <w:rFonts w:cs="Arial"/>
                <w:sz w:val="28"/>
                <w:szCs w:val="28"/>
              </w:rPr>
              <w:t>o</w:t>
            </w:r>
            <w:r w:rsidRPr="002D7499">
              <w:rPr>
                <w:rFonts w:cs="Arial"/>
                <w:sz w:val="28"/>
                <w:szCs w:val="28"/>
              </w:rPr>
              <w:t xml:space="preserve">ns of their probation. </w:t>
            </w:r>
          </w:p>
        </w:tc>
      </w:tr>
    </w:tbl>
    <w:p w14:paraId="0E32C709" w14:textId="77777777" w:rsidR="00E91D60" w:rsidRDefault="00E91D60" w:rsidP="00E91D60">
      <w:pPr>
        <w:autoSpaceDE w:val="0"/>
        <w:autoSpaceDN w:val="0"/>
        <w:adjustRightInd w:val="0"/>
        <w:rPr>
          <w:rFonts w:cs="Arial"/>
          <w:b/>
          <w:sz w:val="28"/>
          <w:szCs w:val="28"/>
        </w:rPr>
      </w:pPr>
    </w:p>
    <w:p w14:paraId="4D0A4D68" w14:textId="77777777" w:rsidR="00E91D60" w:rsidRDefault="00E91D60" w:rsidP="00E91D60">
      <w:pPr>
        <w:autoSpaceDE w:val="0"/>
        <w:autoSpaceDN w:val="0"/>
        <w:adjustRightInd w:val="0"/>
        <w:jc w:val="both"/>
        <w:rPr>
          <w:rFonts w:cs="Arial"/>
          <w:b/>
          <w:sz w:val="28"/>
          <w:szCs w:val="28"/>
        </w:rPr>
      </w:pPr>
      <w:r>
        <w:rPr>
          <w:rFonts w:cs="Arial"/>
          <w:b/>
          <w:sz w:val="28"/>
          <w:szCs w:val="28"/>
        </w:rPr>
        <w:br w:type="page"/>
      </w:r>
      <w:r>
        <w:rPr>
          <w:rFonts w:cs="Arial"/>
          <w:b/>
          <w:sz w:val="28"/>
          <w:szCs w:val="28"/>
        </w:rPr>
        <w:lastRenderedPageBreak/>
        <w:t>Timetabl</w:t>
      </w:r>
      <w:r w:rsidRPr="00F70DA4">
        <w:rPr>
          <w:rFonts w:cs="Arial"/>
          <w:b/>
          <w:sz w:val="28"/>
          <w:szCs w:val="28"/>
        </w:rPr>
        <w:t>ing and prioritising</w:t>
      </w:r>
    </w:p>
    <w:p w14:paraId="1F485DE8" w14:textId="77777777" w:rsidR="00E91D60" w:rsidRPr="00F70DA4" w:rsidRDefault="00E91D60" w:rsidP="00E91D60">
      <w:pPr>
        <w:autoSpaceDE w:val="0"/>
        <w:autoSpaceDN w:val="0"/>
        <w:adjustRightInd w:val="0"/>
        <w:jc w:val="both"/>
        <w:rPr>
          <w:rFonts w:cs="Arial"/>
          <w:b/>
          <w:sz w:val="28"/>
          <w:szCs w:val="28"/>
        </w:rPr>
      </w:pPr>
    </w:p>
    <w:p w14:paraId="36475FEE" w14:textId="77777777" w:rsidR="00E91D60" w:rsidRPr="008A3870" w:rsidRDefault="00E91D60" w:rsidP="00E91D60">
      <w:pPr>
        <w:rPr>
          <w:rFonts w:cs="Arial"/>
          <w:sz w:val="28"/>
          <w:szCs w:val="28"/>
        </w:rPr>
      </w:pPr>
      <w:r w:rsidRPr="008A3870">
        <w:rPr>
          <w:rFonts w:cs="Arial"/>
          <w:sz w:val="28"/>
          <w:szCs w:val="28"/>
        </w:rPr>
        <w:t>Factors to be considered in</w:t>
      </w:r>
      <w:r>
        <w:rPr>
          <w:rFonts w:cs="Arial"/>
          <w:sz w:val="28"/>
          <w:szCs w:val="28"/>
        </w:rPr>
        <w:t xml:space="preserve"> timetabling and</w:t>
      </w:r>
      <w:r w:rsidRPr="008A3870">
        <w:rPr>
          <w:rFonts w:cs="Arial"/>
          <w:sz w:val="28"/>
          <w:szCs w:val="28"/>
        </w:rPr>
        <w:t xml:space="preserve"> pr</w:t>
      </w:r>
      <w:r>
        <w:rPr>
          <w:rFonts w:cs="Arial"/>
          <w:sz w:val="28"/>
          <w:szCs w:val="28"/>
        </w:rPr>
        <w:t>ioritising policies for e</w:t>
      </w:r>
      <w:r w:rsidRPr="008A3870">
        <w:rPr>
          <w:rFonts w:cs="Arial"/>
          <w:sz w:val="28"/>
          <w:szCs w:val="28"/>
        </w:rPr>
        <w:t>quality impact assessment.</w:t>
      </w:r>
    </w:p>
    <w:p w14:paraId="6B37EE59" w14:textId="77777777" w:rsidR="00E91D60" w:rsidRPr="008A3870" w:rsidRDefault="00E91D60" w:rsidP="00E91D60">
      <w:pPr>
        <w:rPr>
          <w:rFonts w:cs="Arial"/>
          <w:sz w:val="28"/>
        </w:rPr>
      </w:pPr>
    </w:p>
    <w:p w14:paraId="5BBFB1B5" w14:textId="77777777" w:rsidR="00E91D60" w:rsidRPr="008A3870" w:rsidRDefault="00E91D60" w:rsidP="00E91D60">
      <w:pPr>
        <w:rPr>
          <w:rFonts w:cs="Arial"/>
          <w:sz w:val="28"/>
        </w:rPr>
      </w:pPr>
      <w:r w:rsidRPr="008A3870">
        <w:rPr>
          <w:rFonts w:cs="Arial"/>
          <w:sz w:val="28"/>
        </w:rPr>
        <w:t>If</w:t>
      </w:r>
      <w:r>
        <w:rPr>
          <w:rFonts w:cs="Arial"/>
          <w:sz w:val="28"/>
        </w:rPr>
        <w:t xml:space="preserve"> the policy has been </w:t>
      </w:r>
      <w:r w:rsidRPr="007B5DBB">
        <w:rPr>
          <w:rFonts w:cs="Arial"/>
          <w:b/>
          <w:sz w:val="28"/>
        </w:rPr>
        <w:t>‘screened</w:t>
      </w:r>
      <w:r>
        <w:rPr>
          <w:rFonts w:cs="Arial"/>
          <w:b/>
          <w:sz w:val="28"/>
        </w:rPr>
        <w:t xml:space="preserve"> </w:t>
      </w:r>
      <w:r w:rsidRPr="007B5DBB">
        <w:rPr>
          <w:rFonts w:cs="Arial"/>
          <w:b/>
          <w:sz w:val="28"/>
        </w:rPr>
        <w:t xml:space="preserve">in’ </w:t>
      </w:r>
      <w:r w:rsidRPr="008A3870">
        <w:rPr>
          <w:rFonts w:cs="Arial"/>
          <w:sz w:val="28"/>
        </w:rPr>
        <w:t xml:space="preserve">for </w:t>
      </w:r>
      <w:r>
        <w:rPr>
          <w:rFonts w:cs="Arial"/>
          <w:sz w:val="28"/>
        </w:rPr>
        <w:t>e</w:t>
      </w:r>
      <w:r w:rsidRPr="008A3870">
        <w:rPr>
          <w:rFonts w:cs="Arial"/>
          <w:sz w:val="28"/>
        </w:rPr>
        <w:t xml:space="preserve">quality </w:t>
      </w:r>
      <w:r>
        <w:rPr>
          <w:rFonts w:cs="Arial"/>
          <w:sz w:val="28"/>
        </w:rPr>
        <w:t>i</w:t>
      </w:r>
      <w:r w:rsidRPr="008A3870">
        <w:rPr>
          <w:rFonts w:cs="Arial"/>
          <w:sz w:val="28"/>
        </w:rPr>
        <w:t xml:space="preserve">mpact </w:t>
      </w:r>
      <w:r>
        <w:rPr>
          <w:rFonts w:cs="Arial"/>
          <w:sz w:val="28"/>
        </w:rPr>
        <w:t>a</w:t>
      </w:r>
      <w:r w:rsidRPr="008A3870">
        <w:rPr>
          <w:rFonts w:cs="Arial"/>
          <w:sz w:val="28"/>
        </w:rPr>
        <w:t xml:space="preserve">ssessment, then please answer the following questions to determine its priority for timetabling the </w:t>
      </w:r>
      <w:r>
        <w:rPr>
          <w:rFonts w:cs="Arial"/>
          <w:sz w:val="28"/>
        </w:rPr>
        <w:t>equality impact assessment</w:t>
      </w:r>
      <w:r w:rsidRPr="008A3870">
        <w:rPr>
          <w:rFonts w:cs="Arial"/>
          <w:sz w:val="28"/>
        </w:rPr>
        <w:t>.</w:t>
      </w:r>
    </w:p>
    <w:p w14:paraId="641163D0" w14:textId="77777777" w:rsidR="00E91D60" w:rsidRPr="008A3870" w:rsidRDefault="00E91D60" w:rsidP="00E91D60">
      <w:pPr>
        <w:rPr>
          <w:rFonts w:cs="Arial"/>
          <w:sz w:val="28"/>
        </w:rPr>
      </w:pPr>
    </w:p>
    <w:p w14:paraId="0A2F1475" w14:textId="77777777" w:rsidR="00E91D60" w:rsidRPr="008A3870" w:rsidRDefault="00E91D60" w:rsidP="00E91D60">
      <w:pPr>
        <w:pStyle w:val="BodyTextIndent2"/>
        <w:ind w:left="0" w:firstLine="0"/>
        <w:rPr>
          <w:szCs w:val="28"/>
        </w:rPr>
      </w:pPr>
      <w:r w:rsidRPr="008A3870">
        <w:rPr>
          <w:szCs w:val="28"/>
        </w:rPr>
        <w:t xml:space="preserve">On a scale of 1-3, with 1 being the lowest priority and 3 being the highest, assess the policy in terms of its priority for </w:t>
      </w:r>
      <w:r>
        <w:rPr>
          <w:szCs w:val="28"/>
        </w:rPr>
        <w:t>e</w:t>
      </w:r>
      <w:r w:rsidRPr="008A3870">
        <w:rPr>
          <w:szCs w:val="28"/>
        </w:rPr>
        <w:t xml:space="preserve">quality </w:t>
      </w:r>
      <w:r>
        <w:rPr>
          <w:szCs w:val="28"/>
        </w:rPr>
        <w:t>i</w:t>
      </w:r>
      <w:r w:rsidRPr="008A3870">
        <w:rPr>
          <w:szCs w:val="28"/>
        </w:rPr>
        <w:t xml:space="preserve">mpact </w:t>
      </w:r>
      <w:r>
        <w:rPr>
          <w:szCs w:val="28"/>
        </w:rPr>
        <w:t>a</w:t>
      </w:r>
      <w:r w:rsidRPr="008A3870">
        <w:rPr>
          <w:szCs w:val="28"/>
        </w:rPr>
        <w:t>ssessment.</w:t>
      </w:r>
    </w:p>
    <w:p w14:paraId="4B308393" w14:textId="77777777" w:rsidR="00E91D60" w:rsidRPr="00BE7B0F" w:rsidRDefault="00E91D60" w:rsidP="00E91D60">
      <w:pPr>
        <w:numPr>
          <w:ilvl w:val="12"/>
          <w:numId w:val="0"/>
        </w:numPr>
        <w:ind w:left="720"/>
        <w:rPr>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E91D60" w:rsidRPr="00BE7B0F" w14:paraId="104BDD3D" w14:textId="77777777">
        <w:trPr>
          <w:trHeight w:val="543"/>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1F348BA6" w14:textId="77777777" w:rsidR="00E91D60" w:rsidRPr="00F70DA4" w:rsidRDefault="00E91D60" w:rsidP="00E43D7A">
            <w:pPr>
              <w:numPr>
                <w:ilvl w:val="12"/>
                <w:numId w:val="0"/>
              </w:numPr>
              <w:spacing w:before="120" w:after="120"/>
              <w:rPr>
                <w:b/>
                <w:sz w:val="28"/>
                <w:szCs w:val="28"/>
              </w:rPr>
            </w:pPr>
            <w:r w:rsidRPr="00F70DA4">
              <w:rPr>
                <w:b/>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3DDE32B3" w14:textId="77777777" w:rsidR="00E91D60" w:rsidRPr="00BE7B0F" w:rsidRDefault="00E91D60" w:rsidP="00E43D7A">
            <w:pPr>
              <w:numPr>
                <w:ilvl w:val="12"/>
                <w:numId w:val="0"/>
              </w:numPr>
              <w:spacing w:before="120" w:after="120"/>
              <w:rPr>
                <w:b/>
                <w:sz w:val="28"/>
                <w:szCs w:val="28"/>
                <w:highlight w:val="yellow"/>
              </w:rPr>
            </w:pPr>
            <w:r>
              <w:rPr>
                <w:b/>
                <w:sz w:val="28"/>
                <w:szCs w:val="28"/>
              </w:rPr>
              <w:t>R</w:t>
            </w:r>
            <w:r w:rsidRPr="00F70DA4">
              <w:rPr>
                <w:b/>
                <w:sz w:val="28"/>
                <w:szCs w:val="28"/>
              </w:rPr>
              <w:t>ating</w:t>
            </w:r>
            <w:r>
              <w:rPr>
                <w:b/>
                <w:sz w:val="28"/>
                <w:szCs w:val="28"/>
              </w:rPr>
              <w:t xml:space="preserve"> (1-3)</w:t>
            </w:r>
          </w:p>
        </w:tc>
      </w:tr>
      <w:tr w:rsidR="00E91D60" w:rsidRPr="00BE7B0F" w14:paraId="00D67F2D" w14:textId="77777777">
        <w:trPr>
          <w:trHeight w:val="471"/>
        </w:trPr>
        <w:tc>
          <w:tcPr>
            <w:tcW w:w="7920" w:type="dxa"/>
            <w:tcBorders>
              <w:top w:val="single" w:sz="2" w:space="0" w:color="auto"/>
              <w:left w:val="single" w:sz="2" w:space="0" w:color="auto"/>
              <w:bottom w:val="single" w:sz="2" w:space="0" w:color="auto"/>
              <w:right w:val="single" w:sz="2" w:space="0" w:color="auto"/>
            </w:tcBorders>
          </w:tcPr>
          <w:p w14:paraId="49732954" w14:textId="77777777" w:rsidR="00E91D60" w:rsidRPr="00F70DA4" w:rsidRDefault="00E91D60" w:rsidP="00E43D7A">
            <w:pPr>
              <w:numPr>
                <w:ilvl w:val="12"/>
                <w:numId w:val="0"/>
              </w:numPr>
              <w:spacing w:before="120" w:after="120"/>
              <w:rPr>
                <w:sz w:val="28"/>
                <w:szCs w:val="28"/>
              </w:rPr>
            </w:pPr>
            <w:r w:rsidRPr="00F70DA4">
              <w:rPr>
                <w:sz w:val="28"/>
                <w:szCs w:val="28"/>
              </w:rPr>
              <w:t xml:space="preserve">Effect on </w:t>
            </w:r>
            <w:r>
              <w:rPr>
                <w:sz w:val="28"/>
                <w:szCs w:val="28"/>
              </w:rPr>
              <w:t>equality of opportunity and good relations</w:t>
            </w:r>
            <w:r w:rsidRPr="00F70DA4">
              <w:rPr>
                <w:sz w:val="28"/>
                <w:szCs w:val="28"/>
              </w:rPr>
              <w:t xml:space="preserve">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2054FE2" w14:textId="77777777" w:rsidR="00E91D60" w:rsidRPr="00BE7B0F" w:rsidRDefault="00E91D60" w:rsidP="00E43D7A">
            <w:pPr>
              <w:numPr>
                <w:ilvl w:val="12"/>
                <w:numId w:val="0"/>
              </w:numPr>
              <w:spacing w:before="120" w:after="120"/>
              <w:rPr>
                <w:sz w:val="28"/>
                <w:szCs w:val="28"/>
                <w:highlight w:val="yellow"/>
              </w:rPr>
            </w:pPr>
          </w:p>
        </w:tc>
      </w:tr>
      <w:tr w:rsidR="00E91D60" w:rsidRPr="00BE7B0F" w14:paraId="0263864C" w14:textId="77777777">
        <w:trPr>
          <w:trHeight w:val="473"/>
        </w:trPr>
        <w:tc>
          <w:tcPr>
            <w:tcW w:w="7920" w:type="dxa"/>
            <w:tcBorders>
              <w:top w:val="single" w:sz="2" w:space="0" w:color="auto"/>
              <w:left w:val="single" w:sz="2" w:space="0" w:color="auto"/>
              <w:bottom w:val="single" w:sz="2" w:space="0" w:color="auto"/>
              <w:right w:val="single" w:sz="2" w:space="0" w:color="auto"/>
            </w:tcBorders>
          </w:tcPr>
          <w:p w14:paraId="3FD98E4E" w14:textId="77777777" w:rsidR="00E91D60" w:rsidRPr="00F70DA4" w:rsidRDefault="00E91D60" w:rsidP="00E43D7A">
            <w:pPr>
              <w:numPr>
                <w:ilvl w:val="12"/>
                <w:numId w:val="0"/>
              </w:numPr>
              <w:spacing w:before="120" w:after="120"/>
              <w:rPr>
                <w:sz w:val="28"/>
                <w:szCs w:val="28"/>
              </w:rPr>
            </w:pPr>
            <w:r>
              <w:rPr>
                <w:sz w:val="28"/>
                <w:szCs w:val="28"/>
              </w:rPr>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18351F94" w14:textId="77777777" w:rsidR="00E91D60" w:rsidRPr="00BE7B0F" w:rsidRDefault="00E91D60" w:rsidP="00E43D7A">
            <w:pPr>
              <w:numPr>
                <w:ilvl w:val="12"/>
                <w:numId w:val="0"/>
              </w:numPr>
              <w:rPr>
                <w:sz w:val="28"/>
                <w:szCs w:val="28"/>
                <w:highlight w:val="yellow"/>
              </w:rPr>
            </w:pPr>
          </w:p>
          <w:p w14:paraId="49093C85" w14:textId="77777777" w:rsidR="00E91D60" w:rsidRPr="00BE7B0F" w:rsidRDefault="00E91D60" w:rsidP="00E43D7A">
            <w:pPr>
              <w:numPr>
                <w:ilvl w:val="12"/>
                <w:numId w:val="0"/>
              </w:numPr>
              <w:rPr>
                <w:sz w:val="28"/>
                <w:szCs w:val="28"/>
                <w:highlight w:val="yellow"/>
              </w:rPr>
            </w:pPr>
          </w:p>
        </w:tc>
      </w:tr>
      <w:tr w:rsidR="00E91D60" w:rsidRPr="007279F4" w14:paraId="7C1420C6" w14:textId="77777777">
        <w:trPr>
          <w:trHeight w:val="717"/>
        </w:trPr>
        <w:tc>
          <w:tcPr>
            <w:tcW w:w="7920" w:type="dxa"/>
            <w:tcBorders>
              <w:top w:val="single" w:sz="2" w:space="0" w:color="auto"/>
              <w:left w:val="single" w:sz="2" w:space="0" w:color="auto"/>
              <w:bottom w:val="single" w:sz="2" w:space="0" w:color="auto"/>
              <w:right w:val="single" w:sz="2" w:space="0" w:color="auto"/>
            </w:tcBorders>
          </w:tcPr>
          <w:p w14:paraId="3F23CC21" w14:textId="77777777" w:rsidR="00E91D60" w:rsidRDefault="00E91D60" w:rsidP="00E43D7A">
            <w:pPr>
              <w:numPr>
                <w:ilvl w:val="12"/>
                <w:numId w:val="0"/>
              </w:numPr>
              <w:spacing w:before="120" w:after="120"/>
              <w:rPr>
                <w:sz w:val="28"/>
                <w:szCs w:val="28"/>
              </w:rPr>
            </w:pPr>
            <w:r w:rsidRPr="00F70DA4">
              <w:rPr>
                <w:sz w:val="28"/>
                <w:szCs w:val="28"/>
              </w:rPr>
              <w:t>Effect on people’s daily lives</w:t>
            </w:r>
          </w:p>
          <w:p w14:paraId="5B5AE282" w14:textId="77777777" w:rsidR="00E91D60" w:rsidRPr="00F70DA4" w:rsidRDefault="00E91D60" w:rsidP="00E43D7A">
            <w:pPr>
              <w:numPr>
                <w:ilvl w:val="12"/>
                <w:numId w:val="0"/>
              </w:numPr>
              <w:spacing w:before="120" w:after="120"/>
              <w:rPr>
                <w:sz w:val="28"/>
                <w:szCs w:val="28"/>
              </w:rPr>
            </w:pP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48B081DF" w14:textId="77777777" w:rsidR="00E91D60" w:rsidRPr="007279F4" w:rsidRDefault="00E91D60" w:rsidP="00E43D7A">
            <w:pPr>
              <w:numPr>
                <w:ilvl w:val="12"/>
                <w:numId w:val="0"/>
              </w:numPr>
              <w:rPr>
                <w:sz w:val="28"/>
                <w:szCs w:val="28"/>
              </w:rPr>
            </w:pPr>
          </w:p>
          <w:p w14:paraId="36733063" w14:textId="77777777" w:rsidR="00E91D60" w:rsidRPr="007279F4" w:rsidRDefault="00E91D60" w:rsidP="00E43D7A">
            <w:pPr>
              <w:numPr>
                <w:ilvl w:val="12"/>
                <w:numId w:val="0"/>
              </w:numPr>
              <w:rPr>
                <w:sz w:val="28"/>
                <w:szCs w:val="28"/>
              </w:rPr>
            </w:pPr>
          </w:p>
        </w:tc>
      </w:tr>
      <w:tr w:rsidR="00E91D60" w:rsidRPr="007279F4" w14:paraId="0517BD22" w14:textId="77777777">
        <w:trPr>
          <w:trHeight w:val="775"/>
        </w:trPr>
        <w:tc>
          <w:tcPr>
            <w:tcW w:w="7920" w:type="dxa"/>
            <w:tcBorders>
              <w:top w:val="single" w:sz="2" w:space="0" w:color="auto"/>
              <w:left w:val="single" w:sz="2" w:space="0" w:color="auto"/>
              <w:bottom w:val="single" w:sz="2" w:space="0" w:color="auto"/>
              <w:right w:val="single" w:sz="2" w:space="0" w:color="auto"/>
            </w:tcBorders>
          </w:tcPr>
          <w:p w14:paraId="2B3A51D4" w14:textId="77777777" w:rsidR="00E91D60" w:rsidRPr="00F70DA4" w:rsidRDefault="00E91D60" w:rsidP="00E43D7A">
            <w:pPr>
              <w:numPr>
                <w:ilvl w:val="12"/>
                <w:numId w:val="0"/>
              </w:numPr>
              <w:spacing w:before="120" w:after="120"/>
              <w:rPr>
                <w:sz w:val="28"/>
                <w:szCs w:val="28"/>
              </w:rPr>
            </w:pPr>
            <w:r>
              <w:rPr>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7761FC44" w14:textId="77777777" w:rsidR="00E91D60" w:rsidRPr="007279F4" w:rsidRDefault="00E91D60" w:rsidP="00E43D7A">
            <w:pPr>
              <w:numPr>
                <w:ilvl w:val="12"/>
                <w:numId w:val="0"/>
              </w:numPr>
              <w:rPr>
                <w:sz w:val="28"/>
                <w:szCs w:val="28"/>
              </w:rPr>
            </w:pPr>
          </w:p>
        </w:tc>
      </w:tr>
    </w:tbl>
    <w:p w14:paraId="7ABF81B6" w14:textId="77777777" w:rsidR="00E91D60" w:rsidRDefault="00E91D60" w:rsidP="00E91D60">
      <w:pPr>
        <w:pStyle w:val="BodyTextIndent2"/>
        <w:ind w:left="0"/>
        <w:rPr>
          <w:b/>
        </w:rPr>
      </w:pPr>
    </w:p>
    <w:p w14:paraId="1FE02472" w14:textId="77777777" w:rsidR="00E91D60" w:rsidRPr="001C7651" w:rsidRDefault="00E91D60" w:rsidP="00E91D60">
      <w:pPr>
        <w:pStyle w:val="BodyTextIndent2"/>
        <w:ind w:left="0" w:firstLine="0"/>
        <w:rPr>
          <w:szCs w:val="28"/>
        </w:rPr>
      </w:pPr>
      <w:r w:rsidRPr="001C7651">
        <w:rPr>
          <w:szCs w:val="28"/>
        </w:rPr>
        <w:t>Note: The Total Rating Score should be used to prioritise the policy in rank orde</w:t>
      </w:r>
      <w:r>
        <w:rPr>
          <w:szCs w:val="28"/>
        </w:rPr>
        <w:t>r with other policies screened i</w:t>
      </w:r>
      <w:r w:rsidRPr="001C7651">
        <w:rPr>
          <w:szCs w:val="28"/>
        </w:rPr>
        <w:t xml:space="preserve">n for </w:t>
      </w:r>
      <w:r>
        <w:rPr>
          <w:szCs w:val="28"/>
        </w:rPr>
        <w:t>equality impact assessment</w:t>
      </w:r>
      <w:r w:rsidRPr="001C7651">
        <w:rPr>
          <w:szCs w:val="28"/>
        </w:rPr>
        <w:t xml:space="preserve">. </w:t>
      </w:r>
      <w:r>
        <w:rPr>
          <w:szCs w:val="28"/>
        </w:rPr>
        <w:t xml:space="preserve"> </w:t>
      </w:r>
      <w:r w:rsidRPr="001C7651">
        <w:rPr>
          <w:szCs w:val="28"/>
        </w:rPr>
        <w:t>This list of priorities will assist the public authority in timetabling.</w:t>
      </w:r>
      <w:r>
        <w:rPr>
          <w:szCs w:val="28"/>
        </w:rPr>
        <w:t xml:space="preserve"> </w:t>
      </w:r>
      <w:r w:rsidRPr="001C7651">
        <w:rPr>
          <w:szCs w:val="28"/>
        </w:rPr>
        <w:t xml:space="preserve"> Details of the Public Authority’s </w:t>
      </w:r>
      <w:r>
        <w:rPr>
          <w:szCs w:val="28"/>
        </w:rPr>
        <w:t>Equality Impact Assessment</w:t>
      </w:r>
      <w:r w:rsidRPr="001C7651">
        <w:rPr>
          <w:szCs w:val="28"/>
        </w:rPr>
        <w:t xml:space="preserve"> Timetable </w:t>
      </w:r>
      <w:r>
        <w:rPr>
          <w:szCs w:val="28"/>
        </w:rPr>
        <w:t>should</w:t>
      </w:r>
      <w:r w:rsidRPr="001C7651">
        <w:rPr>
          <w:szCs w:val="28"/>
        </w:rPr>
        <w:t xml:space="preserve"> be included in the quarterly Screening Report.</w:t>
      </w:r>
    </w:p>
    <w:p w14:paraId="74E2F0AB" w14:textId="77777777" w:rsidR="00E91D60" w:rsidRPr="001C7651" w:rsidRDefault="00E91D60" w:rsidP="00E91D60">
      <w:pPr>
        <w:numPr>
          <w:ilvl w:val="12"/>
          <w:numId w:val="0"/>
        </w:numPr>
      </w:pPr>
    </w:p>
    <w:p w14:paraId="4137C65C" w14:textId="77777777" w:rsidR="00E91D60" w:rsidRDefault="00E91D60" w:rsidP="00E91D60">
      <w:pPr>
        <w:pStyle w:val="BodyTextIndent2"/>
        <w:ind w:left="0" w:firstLine="0"/>
        <w:rPr>
          <w:szCs w:val="28"/>
        </w:rPr>
      </w:pPr>
      <w:r w:rsidRPr="001C7651">
        <w:rPr>
          <w:szCs w:val="28"/>
        </w:rPr>
        <w:t xml:space="preserve">Is the policy affected by timetables established by other relevant </w:t>
      </w:r>
      <w:r>
        <w:rPr>
          <w:szCs w:val="28"/>
        </w:rPr>
        <w:t>public authorities?</w:t>
      </w:r>
    </w:p>
    <w:p w14:paraId="13C1832D" w14:textId="77777777" w:rsidR="00E91D60" w:rsidRPr="001C7651" w:rsidRDefault="00E91D60" w:rsidP="00E91D60">
      <w:pPr>
        <w:pStyle w:val="BodyTextIndent2"/>
        <w:ind w:left="0" w:firstLine="0"/>
      </w:pPr>
      <w:r w:rsidRPr="001C7651">
        <w:rPr>
          <w:szCs w:val="28"/>
        </w:rPr>
        <w:tab/>
      </w:r>
      <w:r>
        <w:tab/>
      </w:r>
      <w:r>
        <w:tab/>
      </w:r>
      <w:r>
        <w:tab/>
      </w:r>
      <w:r>
        <w:tab/>
      </w:r>
      <w:r>
        <w:tab/>
      </w:r>
      <w:r>
        <w:tab/>
      </w:r>
      <w:r>
        <w:tab/>
      </w:r>
      <w:r>
        <w:tab/>
      </w:r>
    </w:p>
    <w:p w14:paraId="01D22154" w14:textId="77777777" w:rsidR="00E91D60" w:rsidRPr="00FA0121" w:rsidRDefault="00E91D60" w:rsidP="00E91D60">
      <w:pPr>
        <w:autoSpaceDE w:val="0"/>
        <w:autoSpaceDN w:val="0"/>
        <w:adjustRightInd w:val="0"/>
        <w:rPr>
          <w:rFonts w:cs="Arial"/>
          <w:b/>
          <w:sz w:val="28"/>
          <w:szCs w:val="28"/>
        </w:rPr>
      </w:pPr>
    </w:p>
    <w:p w14:paraId="75554E08" w14:textId="77777777" w:rsidR="00E91D60" w:rsidRPr="0081374C" w:rsidRDefault="00E91D60" w:rsidP="00E91D60">
      <w:pPr>
        <w:autoSpaceDE w:val="0"/>
        <w:autoSpaceDN w:val="0"/>
        <w:adjustRightInd w:val="0"/>
        <w:rPr>
          <w:sz w:val="28"/>
          <w:szCs w:val="28"/>
        </w:rPr>
      </w:pPr>
      <w:r w:rsidRPr="001C7651">
        <w:rPr>
          <w:sz w:val="28"/>
          <w:szCs w:val="28"/>
        </w:rPr>
        <w:t>If yes, please provide details</w:t>
      </w:r>
    </w:p>
    <w:p w14:paraId="649F83CA" w14:textId="77777777" w:rsidR="00E91D60" w:rsidRPr="00D91F4E" w:rsidRDefault="00E91D60" w:rsidP="00E91D60">
      <w:pPr>
        <w:autoSpaceDE w:val="0"/>
        <w:autoSpaceDN w:val="0"/>
        <w:adjustRightInd w:val="0"/>
        <w:rPr>
          <w:rFonts w:cs="Arial"/>
          <w:b/>
          <w:sz w:val="28"/>
          <w:szCs w:val="28"/>
        </w:rPr>
      </w:pPr>
      <w:r>
        <w:rPr>
          <w:rFonts w:cs="Arial"/>
          <w:b/>
          <w:sz w:val="28"/>
          <w:szCs w:val="28"/>
        </w:rPr>
        <w:br w:type="page"/>
      </w:r>
      <w:r>
        <w:rPr>
          <w:rFonts w:cs="Arial"/>
          <w:b/>
          <w:sz w:val="28"/>
          <w:szCs w:val="28"/>
        </w:rPr>
        <w:lastRenderedPageBreak/>
        <w:t xml:space="preserve">Part 4. </w:t>
      </w:r>
      <w:r w:rsidRPr="00D91F4E">
        <w:rPr>
          <w:rFonts w:cs="Arial"/>
          <w:b/>
          <w:sz w:val="28"/>
          <w:szCs w:val="28"/>
        </w:rPr>
        <w:t>Monitoring</w:t>
      </w:r>
    </w:p>
    <w:p w14:paraId="568FC91A" w14:textId="77777777" w:rsidR="00E91D60" w:rsidRPr="00C5265D" w:rsidRDefault="00E91D60" w:rsidP="00E91D60">
      <w:pPr>
        <w:autoSpaceDE w:val="0"/>
        <w:autoSpaceDN w:val="0"/>
        <w:adjustRightInd w:val="0"/>
        <w:rPr>
          <w:rFonts w:cs="Arial"/>
          <w:b/>
          <w:sz w:val="36"/>
          <w:szCs w:val="36"/>
        </w:rPr>
      </w:pPr>
    </w:p>
    <w:p w14:paraId="6522D9C9" w14:textId="77777777" w:rsidR="00E91D60" w:rsidRPr="001C7651" w:rsidRDefault="00E91D60" w:rsidP="00E91D60">
      <w:pPr>
        <w:autoSpaceDE w:val="0"/>
        <w:autoSpaceDN w:val="0"/>
        <w:adjustRightInd w:val="0"/>
        <w:rPr>
          <w:rFonts w:cs="Arial"/>
          <w:sz w:val="28"/>
          <w:szCs w:val="28"/>
        </w:rPr>
      </w:pPr>
      <w:r w:rsidRPr="001C7651">
        <w:rPr>
          <w:rFonts w:cs="Arial"/>
          <w:sz w:val="28"/>
          <w:szCs w:val="28"/>
        </w:rPr>
        <w:t xml:space="preserve">Public authorities should consider the guidance contained in the Commission’s Monitoring Guidance for Use by Public Authorities (July 2007). </w:t>
      </w:r>
    </w:p>
    <w:p w14:paraId="0509F114" w14:textId="77777777" w:rsidR="00E91D60" w:rsidRPr="001C7651" w:rsidRDefault="00E91D60" w:rsidP="00E91D60">
      <w:pPr>
        <w:autoSpaceDE w:val="0"/>
        <w:autoSpaceDN w:val="0"/>
        <w:adjustRightInd w:val="0"/>
        <w:rPr>
          <w:rFonts w:cs="Arial"/>
          <w:sz w:val="28"/>
          <w:szCs w:val="28"/>
        </w:rPr>
      </w:pPr>
    </w:p>
    <w:p w14:paraId="697245CF" w14:textId="77777777" w:rsidR="00E91D60" w:rsidRPr="001C7651" w:rsidRDefault="00E91D60" w:rsidP="00E91D60">
      <w:pPr>
        <w:autoSpaceDE w:val="0"/>
        <w:autoSpaceDN w:val="0"/>
        <w:adjustRightInd w:val="0"/>
        <w:rPr>
          <w:rFonts w:cs="Arial"/>
          <w:sz w:val="28"/>
          <w:szCs w:val="28"/>
        </w:rPr>
      </w:pPr>
      <w:r>
        <w:rPr>
          <w:rFonts w:cs="Arial"/>
          <w:sz w:val="28"/>
          <w:szCs w:val="28"/>
        </w:rPr>
        <w:t>T</w:t>
      </w:r>
      <w:r w:rsidRPr="001C7651">
        <w:rPr>
          <w:rFonts w:cs="Arial"/>
          <w:sz w:val="28"/>
          <w:szCs w:val="28"/>
        </w:rPr>
        <w:t xml:space="preserve">he Commission recommends that </w:t>
      </w:r>
      <w:r>
        <w:rPr>
          <w:rFonts w:cs="Arial"/>
          <w:sz w:val="28"/>
          <w:szCs w:val="28"/>
        </w:rPr>
        <w:t>where the policy has been amended or an alternative policy introduced, the public authority should monitor</w:t>
      </w:r>
      <w:r w:rsidRPr="001C7651">
        <w:rPr>
          <w:rFonts w:cs="Arial"/>
          <w:sz w:val="28"/>
          <w:szCs w:val="28"/>
        </w:rPr>
        <w:t xml:space="preserve"> more broadly than for adverse impact (See Benefits, P.9-10, paras 2.13 – 2.20 of the Monitoring Guidance).</w:t>
      </w:r>
    </w:p>
    <w:p w14:paraId="5FED0338" w14:textId="77777777" w:rsidR="00E91D60" w:rsidRPr="001C7651" w:rsidRDefault="00E91D60" w:rsidP="00E91D60">
      <w:pPr>
        <w:autoSpaceDE w:val="0"/>
        <w:autoSpaceDN w:val="0"/>
        <w:adjustRightInd w:val="0"/>
        <w:rPr>
          <w:rFonts w:cs="Arial"/>
          <w:sz w:val="28"/>
          <w:szCs w:val="28"/>
        </w:rPr>
      </w:pPr>
    </w:p>
    <w:p w14:paraId="22A16033" w14:textId="77777777" w:rsidR="00E91D60" w:rsidRDefault="00E91D60" w:rsidP="00E91D60">
      <w:pPr>
        <w:autoSpaceDE w:val="0"/>
        <w:autoSpaceDN w:val="0"/>
        <w:adjustRightInd w:val="0"/>
        <w:rPr>
          <w:rFonts w:cs="Arial"/>
          <w:sz w:val="28"/>
          <w:szCs w:val="28"/>
        </w:rPr>
      </w:pPr>
      <w:r w:rsidRPr="001C7651">
        <w:rPr>
          <w:rFonts w:cs="Arial"/>
          <w:sz w:val="28"/>
          <w:szCs w:val="28"/>
        </w:rPr>
        <w:t xml:space="preserve">Effective monitoring will help the public authority identify any future </w:t>
      </w:r>
      <w:r>
        <w:rPr>
          <w:rFonts w:cs="Arial"/>
          <w:sz w:val="28"/>
          <w:szCs w:val="28"/>
        </w:rPr>
        <w:t>adverse impact arising f</w:t>
      </w:r>
      <w:r w:rsidRPr="001C7651">
        <w:rPr>
          <w:rFonts w:cs="Arial"/>
          <w:sz w:val="28"/>
          <w:szCs w:val="28"/>
        </w:rPr>
        <w:t>r</w:t>
      </w:r>
      <w:r>
        <w:rPr>
          <w:rFonts w:cs="Arial"/>
          <w:sz w:val="28"/>
          <w:szCs w:val="28"/>
        </w:rPr>
        <w:t>o</w:t>
      </w:r>
      <w:r w:rsidRPr="001C7651">
        <w:rPr>
          <w:rFonts w:cs="Arial"/>
          <w:sz w:val="28"/>
          <w:szCs w:val="28"/>
        </w:rPr>
        <w:t xml:space="preserve">m the policy which may lead the public authority to conduct an </w:t>
      </w:r>
      <w:r>
        <w:rPr>
          <w:rFonts w:cs="Arial"/>
          <w:sz w:val="28"/>
          <w:szCs w:val="28"/>
        </w:rPr>
        <w:t>equality impact assessment,</w:t>
      </w:r>
      <w:r w:rsidRPr="001C7651">
        <w:rPr>
          <w:rFonts w:cs="Arial"/>
          <w:sz w:val="28"/>
          <w:szCs w:val="28"/>
        </w:rPr>
        <w:t xml:space="preserve"> as well as </w:t>
      </w:r>
      <w:r>
        <w:rPr>
          <w:rFonts w:cs="Arial"/>
          <w:sz w:val="28"/>
          <w:szCs w:val="28"/>
        </w:rPr>
        <w:t xml:space="preserve">help with </w:t>
      </w:r>
      <w:r w:rsidRPr="001C7651">
        <w:rPr>
          <w:rFonts w:cs="Arial"/>
          <w:sz w:val="28"/>
          <w:szCs w:val="28"/>
        </w:rPr>
        <w:t>future planning and policy development.</w:t>
      </w:r>
    </w:p>
    <w:p w14:paraId="23F44ABD" w14:textId="77777777" w:rsidR="00E91D60" w:rsidRDefault="00E91D60" w:rsidP="00E91D60">
      <w:pPr>
        <w:autoSpaceDE w:val="0"/>
        <w:autoSpaceDN w:val="0"/>
        <w:adjustRightInd w:val="0"/>
        <w:rPr>
          <w:rFonts w:cs="Arial"/>
          <w:sz w:val="28"/>
          <w:szCs w:val="28"/>
        </w:rPr>
      </w:pPr>
    </w:p>
    <w:p w14:paraId="6DE3EFB4" w14:textId="77777777" w:rsidR="00E91D60" w:rsidRDefault="00E91D60" w:rsidP="00E91D60">
      <w:pPr>
        <w:autoSpaceDE w:val="0"/>
        <w:autoSpaceDN w:val="0"/>
        <w:adjustRightInd w:val="0"/>
        <w:rPr>
          <w:rFonts w:cs="Arial"/>
          <w:sz w:val="28"/>
          <w:szCs w:val="28"/>
        </w:rPr>
      </w:pPr>
    </w:p>
    <w:p w14:paraId="5C6FAB53" w14:textId="77777777" w:rsidR="00E91D60" w:rsidRPr="001C7651" w:rsidRDefault="00E91D60" w:rsidP="00E91D60">
      <w:pPr>
        <w:autoSpaceDE w:val="0"/>
        <w:autoSpaceDN w:val="0"/>
        <w:adjustRightInd w:val="0"/>
        <w:rPr>
          <w:rFonts w:cs="Arial"/>
          <w:sz w:val="28"/>
          <w:szCs w:val="28"/>
        </w:rPr>
      </w:pPr>
    </w:p>
    <w:p w14:paraId="430C6E63" w14:textId="77777777" w:rsidR="00E91D60" w:rsidRDefault="00E91D60" w:rsidP="00E91D60">
      <w:pPr>
        <w:pStyle w:val="BodyTextIndent2"/>
        <w:rPr>
          <w:b/>
        </w:rPr>
      </w:pPr>
      <w:r>
        <w:rPr>
          <w:b/>
        </w:rPr>
        <w:tab/>
      </w:r>
      <w:r>
        <w:rPr>
          <w:b/>
        </w:rPr>
        <w:tab/>
      </w:r>
      <w:r>
        <w:rPr>
          <w:b/>
        </w:rPr>
        <w:tab/>
      </w:r>
      <w:r>
        <w:rPr>
          <w:b/>
        </w:rPr>
        <w:tab/>
      </w:r>
      <w:r>
        <w:rPr>
          <w:b/>
        </w:rPr>
        <w:tab/>
      </w:r>
      <w:r>
        <w:rPr>
          <w:b/>
        </w:rPr>
        <w:tab/>
      </w:r>
      <w:r>
        <w:rPr>
          <w:b/>
        </w:rPr>
        <w:tab/>
      </w:r>
      <w:r>
        <w:rPr>
          <w:b/>
        </w:rPr>
        <w:tab/>
      </w:r>
    </w:p>
    <w:p w14:paraId="4EF3A0A2" w14:textId="77777777" w:rsidR="00E91D60" w:rsidRDefault="00E91D60" w:rsidP="00E91D60">
      <w:pPr>
        <w:pStyle w:val="BodyTextIndent2"/>
        <w:ind w:left="0"/>
        <w:rPr>
          <w:b/>
          <w:sz w:val="36"/>
          <w:szCs w:val="36"/>
        </w:rPr>
      </w:pPr>
    </w:p>
    <w:p w14:paraId="73664A6E" w14:textId="77777777" w:rsidR="00E91D60" w:rsidRDefault="00E91D60" w:rsidP="00E91D60">
      <w:pPr>
        <w:pStyle w:val="BodyTextIndent2"/>
        <w:ind w:left="0"/>
        <w:rPr>
          <w:b/>
          <w:sz w:val="36"/>
          <w:szCs w:val="36"/>
        </w:rPr>
      </w:pPr>
    </w:p>
    <w:p w14:paraId="36424729" w14:textId="77777777" w:rsidR="00E91D60" w:rsidRPr="00D91F4E" w:rsidRDefault="00E91D60" w:rsidP="00E91D60">
      <w:pPr>
        <w:pStyle w:val="BodyTextIndent2"/>
        <w:ind w:left="0" w:firstLine="0"/>
        <w:rPr>
          <w:b/>
          <w:szCs w:val="28"/>
        </w:rPr>
      </w:pPr>
      <w:r>
        <w:rPr>
          <w:b/>
          <w:szCs w:val="28"/>
        </w:rPr>
        <w:t>Part</w:t>
      </w:r>
      <w:r w:rsidRPr="00D91F4E">
        <w:rPr>
          <w:b/>
          <w:szCs w:val="28"/>
        </w:rPr>
        <w:t xml:space="preserve"> 5 - Approval and authorisation</w:t>
      </w:r>
    </w:p>
    <w:p w14:paraId="27B0CAA2" w14:textId="77777777" w:rsidR="00E91D60" w:rsidRDefault="00E91D60" w:rsidP="00E91D60">
      <w:pPr>
        <w:pStyle w:val="BodyTextIndent2"/>
        <w:rPr>
          <w:b/>
        </w:rPr>
      </w:pPr>
    </w:p>
    <w:p w14:paraId="445A816B" w14:textId="77777777" w:rsidR="00E91D60" w:rsidRDefault="00E91D60" w:rsidP="00E91D60">
      <w:pPr>
        <w:pStyle w:val="BodyTextIndent2"/>
        <w:rPr>
          <w:b/>
        </w:rPr>
      </w:pP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1560"/>
      </w:tblGrid>
      <w:tr w:rsidR="00E91D60" w:rsidRPr="00390DDC" w14:paraId="2EBFEB01" w14:textId="77777777" w:rsidTr="00390DDC">
        <w:tc>
          <w:tcPr>
            <w:tcW w:w="5211" w:type="dxa"/>
          </w:tcPr>
          <w:p w14:paraId="5F23B42B" w14:textId="77777777" w:rsidR="00E91D60" w:rsidRPr="00390DDC" w:rsidRDefault="00E91D60" w:rsidP="00390DDC">
            <w:pPr>
              <w:spacing w:before="120" w:after="120"/>
              <w:rPr>
                <w:b/>
                <w:sz w:val="28"/>
                <w:szCs w:val="28"/>
              </w:rPr>
            </w:pPr>
            <w:r w:rsidRPr="00390DDC">
              <w:rPr>
                <w:b/>
                <w:sz w:val="28"/>
                <w:szCs w:val="28"/>
              </w:rPr>
              <w:t xml:space="preserve">Screened by:      </w:t>
            </w:r>
          </w:p>
        </w:tc>
        <w:tc>
          <w:tcPr>
            <w:tcW w:w="2835" w:type="dxa"/>
          </w:tcPr>
          <w:p w14:paraId="77C3CEB4" w14:textId="77777777" w:rsidR="00E91D60" w:rsidRPr="00390DDC" w:rsidRDefault="00E91D60" w:rsidP="00390DDC">
            <w:pPr>
              <w:spacing w:before="120" w:after="120"/>
              <w:rPr>
                <w:b/>
                <w:sz w:val="28"/>
                <w:szCs w:val="28"/>
              </w:rPr>
            </w:pPr>
            <w:r w:rsidRPr="00390DDC">
              <w:rPr>
                <w:b/>
                <w:sz w:val="28"/>
                <w:szCs w:val="28"/>
              </w:rPr>
              <w:t xml:space="preserve">Position/Job Title      </w:t>
            </w:r>
          </w:p>
        </w:tc>
        <w:tc>
          <w:tcPr>
            <w:tcW w:w="1560" w:type="dxa"/>
          </w:tcPr>
          <w:p w14:paraId="2DDDBD9D" w14:textId="77777777" w:rsidR="00E91D60" w:rsidRPr="00390DDC" w:rsidRDefault="00E91D60" w:rsidP="00390DDC">
            <w:pPr>
              <w:spacing w:before="120" w:after="120"/>
              <w:rPr>
                <w:b/>
                <w:sz w:val="28"/>
                <w:szCs w:val="28"/>
              </w:rPr>
            </w:pPr>
            <w:r w:rsidRPr="00390DDC">
              <w:rPr>
                <w:b/>
                <w:sz w:val="28"/>
                <w:szCs w:val="28"/>
              </w:rPr>
              <w:t>Date</w:t>
            </w:r>
          </w:p>
        </w:tc>
      </w:tr>
      <w:tr w:rsidR="00E91D60" w:rsidRPr="00390DDC" w14:paraId="103AE28D" w14:textId="77777777" w:rsidTr="00390DDC">
        <w:tc>
          <w:tcPr>
            <w:tcW w:w="5211" w:type="dxa"/>
          </w:tcPr>
          <w:p w14:paraId="13A75D55" w14:textId="77777777" w:rsidR="00E91D60" w:rsidRPr="00390DDC" w:rsidRDefault="002D7499" w:rsidP="00390DDC">
            <w:pPr>
              <w:spacing w:before="120" w:after="120"/>
              <w:rPr>
                <w:rFonts w:cs="Arial"/>
                <w:sz w:val="28"/>
                <w:szCs w:val="28"/>
              </w:rPr>
            </w:pPr>
            <w:r>
              <w:rPr>
                <w:rFonts w:cs="Arial"/>
                <w:sz w:val="28"/>
                <w:szCs w:val="28"/>
              </w:rPr>
              <w:t>Marie Mullan</w:t>
            </w:r>
          </w:p>
        </w:tc>
        <w:tc>
          <w:tcPr>
            <w:tcW w:w="2835" w:type="dxa"/>
          </w:tcPr>
          <w:p w14:paraId="16B442CC" w14:textId="77777777" w:rsidR="00E91D60" w:rsidRPr="00390DDC" w:rsidRDefault="002D7499" w:rsidP="002D7499">
            <w:pPr>
              <w:spacing w:before="120" w:after="120"/>
              <w:rPr>
                <w:rFonts w:cs="Arial"/>
                <w:sz w:val="28"/>
                <w:szCs w:val="28"/>
              </w:rPr>
            </w:pPr>
            <w:r>
              <w:rPr>
                <w:rFonts w:cs="Arial"/>
                <w:sz w:val="28"/>
                <w:szCs w:val="28"/>
              </w:rPr>
              <w:t>HR Manager</w:t>
            </w:r>
          </w:p>
        </w:tc>
        <w:tc>
          <w:tcPr>
            <w:tcW w:w="1560" w:type="dxa"/>
          </w:tcPr>
          <w:p w14:paraId="1C735970" w14:textId="77777777" w:rsidR="00E91D60" w:rsidRPr="00390DDC" w:rsidRDefault="008A3E01" w:rsidP="00390DDC">
            <w:pPr>
              <w:spacing w:before="120" w:after="120"/>
              <w:rPr>
                <w:rFonts w:cs="Arial"/>
                <w:sz w:val="28"/>
                <w:szCs w:val="28"/>
              </w:rPr>
            </w:pPr>
            <w:r>
              <w:rPr>
                <w:rFonts w:cs="Arial"/>
                <w:sz w:val="28"/>
                <w:szCs w:val="28"/>
              </w:rPr>
              <w:t>08/03/22</w:t>
            </w:r>
          </w:p>
        </w:tc>
      </w:tr>
      <w:tr w:rsidR="00E91D60" w:rsidRPr="00390DDC" w14:paraId="36842598" w14:textId="77777777" w:rsidTr="00390DDC">
        <w:tc>
          <w:tcPr>
            <w:tcW w:w="5211" w:type="dxa"/>
          </w:tcPr>
          <w:p w14:paraId="3E11EBED" w14:textId="77777777" w:rsidR="00E91D60" w:rsidRPr="00390DDC" w:rsidRDefault="00E91D60" w:rsidP="00390DDC">
            <w:pPr>
              <w:spacing w:before="120" w:after="120"/>
              <w:rPr>
                <w:rFonts w:cs="Arial"/>
                <w:b/>
                <w:sz w:val="28"/>
                <w:szCs w:val="28"/>
              </w:rPr>
            </w:pPr>
            <w:r w:rsidRPr="00390DDC">
              <w:rPr>
                <w:rFonts w:cs="Arial"/>
                <w:b/>
                <w:sz w:val="28"/>
                <w:szCs w:val="28"/>
              </w:rPr>
              <w:t>Approved by:</w:t>
            </w:r>
          </w:p>
        </w:tc>
        <w:tc>
          <w:tcPr>
            <w:tcW w:w="2835" w:type="dxa"/>
          </w:tcPr>
          <w:p w14:paraId="5094BF7C" w14:textId="77777777" w:rsidR="00E91D60" w:rsidRPr="00390DDC" w:rsidRDefault="00E91D60" w:rsidP="00390DDC">
            <w:pPr>
              <w:spacing w:before="120" w:after="120"/>
              <w:rPr>
                <w:rFonts w:cs="Arial"/>
                <w:sz w:val="28"/>
                <w:szCs w:val="28"/>
              </w:rPr>
            </w:pPr>
          </w:p>
        </w:tc>
        <w:tc>
          <w:tcPr>
            <w:tcW w:w="1560" w:type="dxa"/>
          </w:tcPr>
          <w:p w14:paraId="7582D076" w14:textId="77777777" w:rsidR="00E91D60" w:rsidRPr="00390DDC" w:rsidRDefault="00E91D60" w:rsidP="00390DDC">
            <w:pPr>
              <w:spacing w:before="120" w:after="120"/>
              <w:rPr>
                <w:rFonts w:cs="Arial"/>
                <w:sz w:val="28"/>
                <w:szCs w:val="28"/>
              </w:rPr>
            </w:pPr>
          </w:p>
        </w:tc>
      </w:tr>
      <w:tr w:rsidR="00E91D60" w:rsidRPr="00390DDC" w14:paraId="289A5124" w14:textId="77777777" w:rsidTr="00390DDC">
        <w:tc>
          <w:tcPr>
            <w:tcW w:w="5211" w:type="dxa"/>
          </w:tcPr>
          <w:p w14:paraId="06A31343" w14:textId="77777777" w:rsidR="00E91D60" w:rsidRPr="00390DDC" w:rsidRDefault="000D22E2" w:rsidP="00390DDC">
            <w:pPr>
              <w:spacing w:before="120" w:after="120"/>
              <w:rPr>
                <w:rFonts w:cs="Arial"/>
                <w:sz w:val="28"/>
                <w:szCs w:val="28"/>
              </w:rPr>
            </w:pPr>
            <w:r>
              <w:rPr>
                <w:rFonts w:cs="Arial"/>
                <w:sz w:val="28"/>
                <w:szCs w:val="28"/>
              </w:rPr>
              <w:t>Olwen Laird</w:t>
            </w:r>
          </w:p>
        </w:tc>
        <w:tc>
          <w:tcPr>
            <w:tcW w:w="2835" w:type="dxa"/>
          </w:tcPr>
          <w:p w14:paraId="3926990D" w14:textId="77777777" w:rsidR="00E91D60" w:rsidRPr="00390DDC" w:rsidRDefault="000D22E2" w:rsidP="00390DDC">
            <w:pPr>
              <w:spacing w:before="120" w:after="120"/>
              <w:rPr>
                <w:rFonts w:cs="Arial"/>
                <w:sz w:val="28"/>
                <w:szCs w:val="28"/>
              </w:rPr>
            </w:pPr>
            <w:r>
              <w:rPr>
                <w:rFonts w:cs="Arial"/>
                <w:sz w:val="28"/>
                <w:szCs w:val="28"/>
              </w:rPr>
              <w:t>Chief Executive</w:t>
            </w:r>
          </w:p>
        </w:tc>
        <w:tc>
          <w:tcPr>
            <w:tcW w:w="1560" w:type="dxa"/>
          </w:tcPr>
          <w:p w14:paraId="18CA6BE8" w14:textId="77777777" w:rsidR="00E91D60" w:rsidRPr="00390DDC" w:rsidRDefault="00FF2662" w:rsidP="00390DDC">
            <w:pPr>
              <w:spacing w:before="120" w:after="120"/>
              <w:rPr>
                <w:rFonts w:cs="Arial"/>
                <w:sz w:val="28"/>
                <w:szCs w:val="28"/>
              </w:rPr>
            </w:pPr>
            <w:r>
              <w:rPr>
                <w:rFonts w:cs="Arial"/>
                <w:sz w:val="28"/>
                <w:szCs w:val="28"/>
              </w:rPr>
              <w:t>23/03/22</w:t>
            </w:r>
          </w:p>
        </w:tc>
      </w:tr>
    </w:tbl>
    <w:p w14:paraId="43278BD9" w14:textId="77777777" w:rsidR="00E91D60" w:rsidRDefault="00E91D60" w:rsidP="00E91D60">
      <w:pPr>
        <w:rPr>
          <w:sz w:val="28"/>
          <w:szCs w:val="28"/>
        </w:rPr>
      </w:pPr>
    </w:p>
    <w:p w14:paraId="5F2CDF65" w14:textId="77777777" w:rsidR="00E91D60" w:rsidRDefault="00E91D60" w:rsidP="00E91D60">
      <w:pPr>
        <w:rPr>
          <w:sz w:val="28"/>
          <w:szCs w:val="28"/>
        </w:rPr>
      </w:pPr>
    </w:p>
    <w:p w14:paraId="5782FE2E" w14:textId="77777777" w:rsidR="00E91D60" w:rsidRDefault="00E91D60" w:rsidP="00E91D60">
      <w:r w:rsidRPr="0081374C">
        <w:rPr>
          <w:sz w:val="28"/>
          <w:szCs w:val="28"/>
        </w:rPr>
        <w:t>Note:</w:t>
      </w:r>
      <w:r>
        <w:rPr>
          <w:rFonts w:cs="Arial"/>
          <w:sz w:val="28"/>
          <w:szCs w:val="28"/>
        </w:rPr>
        <w:t xml:space="preserve"> </w:t>
      </w:r>
      <w:r w:rsidRPr="0081374C">
        <w:rPr>
          <w:rFonts w:cs="Arial"/>
          <w:sz w:val="28"/>
          <w:szCs w:val="28"/>
        </w:rPr>
        <w:t xml:space="preserve">A copy of the Screening Template, for each policy screened should be ‘signed off’ and approved by a </w:t>
      </w:r>
      <w:r>
        <w:rPr>
          <w:rFonts w:cs="Arial"/>
          <w:sz w:val="28"/>
          <w:szCs w:val="28"/>
        </w:rPr>
        <w:t>s</w:t>
      </w:r>
      <w:r w:rsidRPr="0081374C">
        <w:rPr>
          <w:rFonts w:cs="Arial"/>
          <w:sz w:val="28"/>
          <w:szCs w:val="28"/>
        </w:rPr>
        <w:t xml:space="preserve">enior </w:t>
      </w:r>
      <w:r>
        <w:rPr>
          <w:rFonts w:cs="Arial"/>
          <w:sz w:val="28"/>
          <w:szCs w:val="28"/>
        </w:rPr>
        <w:t>m</w:t>
      </w:r>
      <w:r w:rsidRPr="0081374C">
        <w:rPr>
          <w:rFonts w:cs="Arial"/>
          <w:sz w:val="28"/>
          <w:szCs w:val="28"/>
        </w:rPr>
        <w:t xml:space="preserve">anager responsible for the policy, made easily accessible on the public authority’s website as soon as possible following completion and made available on request. </w:t>
      </w:r>
    </w:p>
    <w:sectPr w:rsidR="00E91D60" w:rsidSect="00E91D60">
      <w:footerReference w:type="even" r:id="rId7"/>
      <w:footerReference w:type="default" r:id="rId8"/>
      <w:pgSz w:w="12240" w:h="15840"/>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6B029" w14:textId="77777777" w:rsidR="005A753D" w:rsidRDefault="005A753D">
      <w:r>
        <w:separator/>
      </w:r>
    </w:p>
  </w:endnote>
  <w:endnote w:type="continuationSeparator" w:id="0">
    <w:p w14:paraId="27842203" w14:textId="77777777" w:rsidR="005A753D" w:rsidRDefault="005A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F0567"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F1C34" w14:textId="77777777" w:rsidR="002A748F" w:rsidRDefault="002A748F"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A5D9"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51CA">
      <w:rPr>
        <w:rStyle w:val="PageNumber"/>
        <w:noProof/>
      </w:rPr>
      <w:t>2</w:t>
    </w:r>
    <w:r>
      <w:rPr>
        <w:rStyle w:val="PageNumber"/>
      </w:rPr>
      <w:fldChar w:fldCharType="end"/>
    </w:r>
  </w:p>
  <w:p w14:paraId="4DB27429" w14:textId="77777777" w:rsidR="002A748F" w:rsidRDefault="002A748F" w:rsidP="002A74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7BF6C" w14:textId="77777777" w:rsidR="005A753D" w:rsidRDefault="005A753D">
      <w:r>
        <w:separator/>
      </w:r>
    </w:p>
  </w:footnote>
  <w:footnote w:type="continuationSeparator" w:id="0">
    <w:p w14:paraId="7B7C6945" w14:textId="77777777" w:rsidR="005A753D" w:rsidRDefault="005A7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7" w15:restartNumberingAfterBreak="0">
    <w:nsid w:val="74E95E6E"/>
    <w:multiLevelType w:val="hybridMultilevel"/>
    <w:tmpl w:val="E8300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15729823">
    <w:abstractNumId w:val="6"/>
  </w:num>
  <w:num w:numId="2" w16cid:durableId="1932934014">
    <w:abstractNumId w:val="7"/>
  </w:num>
  <w:num w:numId="3" w16cid:durableId="1486749854">
    <w:abstractNumId w:val="4"/>
  </w:num>
  <w:num w:numId="4" w16cid:durableId="1122531377">
    <w:abstractNumId w:val="3"/>
  </w:num>
  <w:num w:numId="5" w16cid:durableId="333530423">
    <w:abstractNumId w:val="5"/>
  </w:num>
  <w:num w:numId="6" w16cid:durableId="1255892931">
    <w:abstractNumId w:val="0"/>
  </w:num>
  <w:num w:numId="7" w16cid:durableId="1565287609">
    <w:abstractNumId w:val="2"/>
  </w:num>
  <w:num w:numId="8" w16cid:durableId="392000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60"/>
    <w:rsid w:val="000D22E2"/>
    <w:rsid w:val="001238AD"/>
    <w:rsid w:val="00291450"/>
    <w:rsid w:val="002A748F"/>
    <w:rsid w:val="002D7499"/>
    <w:rsid w:val="00377651"/>
    <w:rsid w:val="00390DDC"/>
    <w:rsid w:val="00444292"/>
    <w:rsid w:val="00453279"/>
    <w:rsid w:val="004C3E6D"/>
    <w:rsid w:val="005030EC"/>
    <w:rsid w:val="0051457D"/>
    <w:rsid w:val="005A753D"/>
    <w:rsid w:val="00617754"/>
    <w:rsid w:val="008A3E01"/>
    <w:rsid w:val="00B951CA"/>
    <w:rsid w:val="00CA53A3"/>
    <w:rsid w:val="00CD7825"/>
    <w:rsid w:val="00D4612A"/>
    <w:rsid w:val="00D566AC"/>
    <w:rsid w:val="00E43D7A"/>
    <w:rsid w:val="00E91D60"/>
    <w:rsid w:val="00FF26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14:docId w14:val="2A5F2E72"/>
  <w15:chartTrackingRefBased/>
  <w15:docId w15:val="{A13C247D-AEB8-49E6-9CCD-7DDE37A5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D60"/>
    <w:rPr>
      <w:rFonts w:ascii="Arial" w:hAnsi="Arial"/>
      <w:sz w:val="24"/>
      <w:lang w:eastAsia="en-US"/>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rsid w:val="002A748F"/>
    <w:pPr>
      <w:tabs>
        <w:tab w:val="center" w:pos="4320"/>
        <w:tab w:val="right" w:pos="8640"/>
      </w:tabs>
    </w:pPr>
  </w:style>
  <w:style w:type="character" w:styleId="PageNumber">
    <w:name w:val="page number"/>
    <w:basedOn w:val="DefaultParagraphFont"/>
    <w:rsid w:val="002A7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2737</Words>
  <Characters>15602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Appendix 1</vt:lpstr>
    </vt:vector>
  </TitlesOfParts>
  <Company>ECNI</Company>
  <LinksUpToDate>false</LinksUpToDate>
  <CharactersWithSpaces>18303</CharactersWithSpaces>
  <SharedDoc>false</SharedDoc>
  <HLinks>
    <vt:vector size="6" baseType="variant">
      <vt:variant>
        <vt:i4>8192101</vt:i4>
      </vt:variant>
      <vt:variant>
        <vt:i4>3</vt:i4>
      </vt:variant>
      <vt:variant>
        <vt:i4>0</vt:i4>
      </vt:variant>
      <vt:variant>
        <vt:i4>5</vt:i4>
      </vt:variant>
      <vt:variant>
        <vt:lpwstr/>
      </vt:variant>
      <vt:variant>
        <vt:lpwstr>Onefour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Administrator</dc:creator>
  <cp:keywords/>
  <cp:lastModifiedBy>Cathal Conway</cp:lastModifiedBy>
  <cp:revision>2</cp:revision>
  <dcterms:created xsi:type="dcterms:W3CDTF">2024-01-30T13:54:00Z</dcterms:created>
  <dcterms:modified xsi:type="dcterms:W3CDTF">2024-01-30T13:54:00Z</dcterms:modified>
</cp:coreProperties>
</file>